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35" w:rsidRDefault="001A1B2C" w:rsidP="00E04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нуждаемости в социальном обслуживании</w:t>
      </w:r>
    </w:p>
    <w:p w:rsidR="00E04535" w:rsidRPr="00E04535" w:rsidRDefault="00E04535" w:rsidP="00E04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557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87734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</w:r>
      <w:r w:rsidR="002A4AA9">
        <w:rPr>
          <w:rFonts w:ascii="Times New Roman" w:hAnsi="Times New Roman" w:cs="Times New Roman"/>
          <w:sz w:val="28"/>
          <w:szCs w:val="28"/>
        </w:rPr>
        <w:t>раста  или наличия инвалидности</w:t>
      </w:r>
      <w:r w:rsidR="001A1B2C">
        <w:rPr>
          <w:rFonts w:ascii="Times New Roman" w:hAnsi="Times New Roman" w:cs="Times New Roman"/>
          <w:sz w:val="28"/>
          <w:szCs w:val="28"/>
        </w:rPr>
        <w:t>;</w:t>
      </w:r>
    </w:p>
    <w:p w:rsidR="00787734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</w:t>
      </w:r>
      <w:r w:rsidR="001A1B2C">
        <w:rPr>
          <w:rFonts w:ascii="Times New Roman" w:hAnsi="Times New Roman" w:cs="Times New Roman"/>
          <w:sz w:val="28"/>
          <w:szCs w:val="28"/>
        </w:rPr>
        <w:t xml:space="preserve"> в постоянном постороннем;</w:t>
      </w:r>
    </w:p>
    <w:p w:rsidR="00787734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</w:t>
      </w:r>
      <w:r w:rsidR="001A1B2C">
        <w:rPr>
          <w:rFonts w:ascii="Times New Roman" w:hAnsi="Times New Roman" w:cs="Times New Roman"/>
          <w:sz w:val="28"/>
          <w:szCs w:val="28"/>
        </w:rPr>
        <w:t>рудности в социальной адаптации»</w:t>
      </w:r>
    </w:p>
    <w:p w:rsidR="00787734" w:rsidRPr="008E4F65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</w:t>
      </w:r>
      <w:r w:rsidR="001A1B2C">
        <w:rPr>
          <w:rFonts w:ascii="Times New Roman" w:hAnsi="Times New Roman" w:cs="Times New Roman"/>
          <w:sz w:val="28"/>
          <w:szCs w:val="28"/>
        </w:rPr>
        <w:t>е отсутствие попечения над ними;</w:t>
      </w:r>
    </w:p>
    <w:p w:rsidR="00787734" w:rsidRPr="008E4F65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1A1B2C" w:rsidRPr="001A1B2C">
        <w:rPr>
          <w:rFonts w:ascii="Times New Roman" w:hAnsi="Times New Roman" w:cs="Times New Roman"/>
          <w:sz w:val="28"/>
          <w:szCs w:val="28"/>
        </w:rPr>
        <w:t>;</w:t>
      </w:r>
    </w:p>
    <w:p w:rsidR="00787734" w:rsidRDefault="0078773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отсутствие определенного места жительства, в том числе у лица, не достигшего возраста двадцати трех лет и завершившего пребывание в </w:t>
      </w:r>
      <w:r w:rsidR="00947F2C"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родителей;</w:t>
      </w:r>
    </w:p>
    <w:p w:rsidR="00947F2C" w:rsidRDefault="00947F2C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отсутствие р</w:t>
      </w:r>
      <w:r w:rsidR="002A4AA9">
        <w:rPr>
          <w:rFonts w:ascii="Times New Roman" w:hAnsi="Times New Roman" w:cs="Times New Roman"/>
          <w:sz w:val="28"/>
          <w:szCs w:val="28"/>
        </w:rPr>
        <w:t>аботы и средств к существованию</w:t>
      </w:r>
      <w:r w:rsidR="001A1B2C">
        <w:rPr>
          <w:rFonts w:ascii="Times New Roman" w:hAnsi="Times New Roman" w:cs="Times New Roman"/>
          <w:sz w:val="28"/>
          <w:szCs w:val="28"/>
        </w:rPr>
        <w:t>;</w:t>
      </w:r>
    </w:p>
    <w:p w:rsidR="00EA2888" w:rsidRPr="00EA2888" w:rsidRDefault="00EA2888" w:rsidP="00EA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2888">
        <w:rPr>
          <w:rFonts w:ascii="Times New Roman" w:hAnsi="Times New Roman" w:cs="Times New Roman"/>
          <w:sz w:val="28"/>
          <w:szCs w:val="28"/>
        </w:rPr>
        <w:t>) сиротство несовершеннолетнего</w:t>
      </w:r>
      <w:r w:rsidR="001A1B2C" w:rsidRPr="001A1B2C">
        <w:rPr>
          <w:rFonts w:ascii="Times New Roman" w:hAnsi="Times New Roman" w:cs="Times New Roman"/>
          <w:sz w:val="28"/>
          <w:szCs w:val="28"/>
        </w:rPr>
        <w:t>;</w:t>
      </w:r>
    </w:p>
    <w:p w:rsidR="00EA2888" w:rsidRPr="00EA2888" w:rsidRDefault="00EA2888" w:rsidP="00EA2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2888">
        <w:rPr>
          <w:rFonts w:ascii="Times New Roman" w:hAnsi="Times New Roman" w:cs="Times New Roman"/>
          <w:sz w:val="28"/>
          <w:szCs w:val="28"/>
        </w:rPr>
        <w:t>) безнадзорность или беспризорность несовершеннолетнего</w:t>
      </w:r>
      <w:r w:rsidR="001A1B2C">
        <w:rPr>
          <w:rFonts w:ascii="Times New Roman" w:hAnsi="Times New Roman" w:cs="Times New Roman"/>
          <w:sz w:val="28"/>
          <w:szCs w:val="28"/>
        </w:rPr>
        <w:t>;</w:t>
      </w:r>
    </w:p>
    <w:p w:rsidR="00EA2888" w:rsidRPr="00EA2888" w:rsidRDefault="00EA2888" w:rsidP="00EA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A2888">
        <w:rPr>
          <w:rFonts w:ascii="Times New Roman" w:hAnsi="Times New Roman" w:cs="Times New Roman"/>
          <w:sz w:val="28"/>
          <w:szCs w:val="28"/>
        </w:rPr>
        <w:t>) нахождение несовершеннолетнего или его семьи в социально опасном положении</w:t>
      </w:r>
      <w:r w:rsidR="001A1B2C" w:rsidRPr="001A1B2C">
        <w:rPr>
          <w:rFonts w:ascii="Times New Roman" w:hAnsi="Times New Roman" w:cs="Times New Roman"/>
          <w:sz w:val="28"/>
          <w:szCs w:val="28"/>
        </w:rPr>
        <w:t>;</w:t>
      </w:r>
    </w:p>
    <w:p w:rsidR="00EA2888" w:rsidRDefault="00EA2888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2888">
        <w:rPr>
          <w:rFonts w:ascii="Times New Roman" w:hAnsi="Times New Roman" w:cs="Times New Roman"/>
          <w:sz w:val="28"/>
          <w:szCs w:val="28"/>
        </w:rPr>
        <w:t>) нуждаемость в санаторно-курортном лечении неработающих граждан, достигших пенсионного возраста (женщины - 55 лет, мужчины - 60 лет), не имеющих права на получение социальной услуги по санаторно-курортному лечению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888" w:rsidRDefault="00EA2888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88">
        <w:rPr>
          <w:rFonts w:ascii="Times New Roman" w:hAnsi="Times New Roman" w:cs="Times New Roman"/>
          <w:sz w:val="28"/>
          <w:szCs w:val="28"/>
        </w:rPr>
        <w:t>12) 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 или наличия инвалидности</w:t>
      </w:r>
      <w:r w:rsidR="00C32574">
        <w:rPr>
          <w:rFonts w:ascii="Times New Roman" w:hAnsi="Times New Roman" w:cs="Times New Roman"/>
          <w:sz w:val="28"/>
          <w:szCs w:val="28"/>
        </w:rPr>
        <w:t>.</w:t>
      </w:r>
    </w:p>
    <w:p w:rsidR="00C32574" w:rsidRDefault="00C32574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57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</w:t>
      </w:r>
      <w:r w:rsidR="0060027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Территориальным отделением КГКУ «УСЗН» по </w:t>
      </w:r>
      <w:proofErr w:type="spellStart"/>
      <w:r w:rsidR="0060027F">
        <w:rPr>
          <w:rFonts w:ascii="Times New Roman" w:hAnsi="Times New Roman" w:cs="Times New Roman"/>
          <w:b/>
          <w:sz w:val="28"/>
          <w:szCs w:val="28"/>
          <w:u w:val="single"/>
        </w:rPr>
        <w:t>Ужурскому</w:t>
      </w:r>
      <w:proofErr w:type="spellEnd"/>
      <w:r w:rsidR="006002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району и ЗАТО п. Солнечный Красноярского края</w:t>
      </w:r>
      <w:r w:rsidRPr="00C325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027F" w:rsidRPr="00C32574" w:rsidRDefault="0060027F" w:rsidP="0078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0027F" w:rsidRPr="00C32574" w:rsidSect="007F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734"/>
    <w:rsid w:val="001A1B2C"/>
    <w:rsid w:val="002A4AA9"/>
    <w:rsid w:val="0060027F"/>
    <w:rsid w:val="00787734"/>
    <w:rsid w:val="007F4557"/>
    <w:rsid w:val="008E4F65"/>
    <w:rsid w:val="00916C1B"/>
    <w:rsid w:val="00947F2C"/>
    <w:rsid w:val="00C32574"/>
    <w:rsid w:val="00C63ED0"/>
    <w:rsid w:val="00D4052B"/>
    <w:rsid w:val="00E04535"/>
    <w:rsid w:val="00E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F2710-1280-42CA-8DCC-045C4A0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A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cp:lastPrinted>2017-02-07T06:13:00Z</cp:lastPrinted>
  <dcterms:created xsi:type="dcterms:W3CDTF">2017-02-06T05:53:00Z</dcterms:created>
  <dcterms:modified xsi:type="dcterms:W3CDTF">2020-07-23T08:55:00Z</dcterms:modified>
</cp:coreProperties>
</file>