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78" w:rsidRDefault="00B44378" w:rsidP="00B4437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80"/>
        <w:gridCol w:w="4880"/>
      </w:tblGrid>
      <w:tr w:rsidR="00B44378" w:rsidTr="00E24F68">
        <w:trPr>
          <w:trHeight w:val="1399"/>
        </w:trPr>
        <w:tc>
          <w:tcPr>
            <w:tcW w:w="4880" w:type="dxa"/>
          </w:tcPr>
          <w:p w:rsidR="00B44378" w:rsidRDefault="00B44378" w:rsidP="00E24F68">
            <w:pPr>
              <w:pStyle w:val="Default"/>
              <w:jc w:val="center"/>
            </w:pPr>
            <w:r>
              <w:t xml:space="preserve"> </w:t>
            </w:r>
          </w:p>
          <w:p w:rsidR="00B44378" w:rsidRDefault="00B44378" w:rsidP="00E24F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социального обслуживания </w:t>
            </w:r>
          </w:p>
          <w:p w:rsidR="00B44378" w:rsidRDefault="00B44378" w:rsidP="00E24F6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Ужурского</w:t>
            </w:r>
            <w:proofErr w:type="spellEnd"/>
            <w:r>
              <w:rPr>
                <w:sz w:val="23"/>
                <w:szCs w:val="23"/>
              </w:rPr>
              <w:t xml:space="preserve"> района</w:t>
            </w:r>
          </w:p>
          <w:p w:rsidR="00B44378" w:rsidRDefault="00B44378" w:rsidP="00E24F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«Комплексный центр социального обслуживания населения» </w:t>
            </w:r>
          </w:p>
        </w:tc>
        <w:tc>
          <w:tcPr>
            <w:tcW w:w="4880" w:type="dxa"/>
          </w:tcPr>
          <w:p w:rsidR="00B44378" w:rsidRDefault="00B44378" w:rsidP="00E24F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УТВЕРЖДАЮ </w:t>
            </w:r>
          </w:p>
          <w:p w:rsidR="00B44378" w:rsidRDefault="00B44378" w:rsidP="00E24F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 СО </w:t>
            </w:r>
            <w:proofErr w:type="spellStart"/>
            <w:r>
              <w:rPr>
                <w:sz w:val="23"/>
                <w:szCs w:val="23"/>
              </w:rPr>
              <w:t>Ужурского</w:t>
            </w:r>
            <w:proofErr w:type="spellEnd"/>
            <w:r>
              <w:rPr>
                <w:sz w:val="23"/>
                <w:szCs w:val="23"/>
              </w:rPr>
              <w:t xml:space="preserve"> района «Комплексный центр социального обслуживания населения»</w:t>
            </w:r>
          </w:p>
          <w:p w:rsidR="00B44378" w:rsidRDefault="00B44378" w:rsidP="00E24F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___________________/Т.В.Серебрякова </w:t>
            </w:r>
          </w:p>
          <w:p w:rsidR="00B44378" w:rsidRDefault="00B44378" w:rsidP="00E24F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"____" _________________2015г. </w:t>
            </w:r>
          </w:p>
        </w:tc>
      </w:tr>
    </w:tbl>
    <w:p w:rsidR="00B44378" w:rsidRDefault="00B44378" w:rsidP="00B44378">
      <w:pPr>
        <w:pStyle w:val="Default"/>
      </w:pPr>
    </w:p>
    <w:p w:rsidR="00B44378" w:rsidRDefault="00B44378" w:rsidP="00B44378">
      <w:pPr>
        <w:pStyle w:val="Default"/>
        <w:jc w:val="center"/>
      </w:pPr>
    </w:p>
    <w:p w:rsidR="00B44378" w:rsidRDefault="00B44378" w:rsidP="00B44378">
      <w:pPr>
        <w:pStyle w:val="Default"/>
        <w:jc w:val="center"/>
      </w:pPr>
    </w:p>
    <w:p w:rsidR="00B44378" w:rsidRDefault="00B44378" w:rsidP="00B44378">
      <w:pPr>
        <w:pStyle w:val="Default"/>
        <w:jc w:val="center"/>
      </w:pPr>
    </w:p>
    <w:p w:rsidR="00B44378" w:rsidRDefault="00B44378" w:rsidP="00B44378">
      <w:pPr>
        <w:pStyle w:val="Default"/>
        <w:jc w:val="center"/>
      </w:pPr>
    </w:p>
    <w:p w:rsidR="00B44378" w:rsidRDefault="00B44378" w:rsidP="00B44378">
      <w:pPr>
        <w:pStyle w:val="Default"/>
        <w:jc w:val="center"/>
      </w:pPr>
    </w:p>
    <w:p w:rsidR="00B44378" w:rsidRDefault="00B44378" w:rsidP="00B44378">
      <w:pPr>
        <w:pStyle w:val="Default"/>
        <w:jc w:val="center"/>
      </w:pPr>
    </w:p>
    <w:p w:rsidR="00B44378" w:rsidRDefault="00B44378" w:rsidP="00B44378">
      <w:pPr>
        <w:pStyle w:val="Default"/>
        <w:jc w:val="center"/>
      </w:pPr>
    </w:p>
    <w:p w:rsidR="00B44378" w:rsidRPr="00E5683A" w:rsidRDefault="00B44378" w:rsidP="00B44378">
      <w:pPr>
        <w:pStyle w:val="Default"/>
        <w:jc w:val="center"/>
        <w:rPr>
          <w:b/>
          <w:sz w:val="28"/>
          <w:szCs w:val="28"/>
        </w:rPr>
      </w:pPr>
      <w:r w:rsidRPr="00E5683A">
        <w:rPr>
          <w:b/>
        </w:rPr>
        <w:t xml:space="preserve"> </w:t>
      </w:r>
      <w:r w:rsidRPr="00E5683A">
        <w:rPr>
          <w:b/>
          <w:sz w:val="28"/>
          <w:szCs w:val="28"/>
        </w:rPr>
        <w:t xml:space="preserve">ПОЛОЖЕНИЕ </w:t>
      </w: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  <w:r w:rsidRPr="00E5683A">
        <w:rPr>
          <w:b/>
          <w:sz w:val="28"/>
          <w:szCs w:val="28"/>
        </w:rPr>
        <w:t>ОБ ОТДЕЛЕНИИ СОЦИАЛЬНОГО ОБСЛУЖИВАНИЯ НА ДОМУ</w:t>
      </w: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891C65" w:rsidP="00B44378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56515</wp:posOffset>
            </wp:positionV>
            <wp:extent cx="2286000" cy="2247900"/>
            <wp:effectExtent l="19050" t="0" r="0" b="0"/>
            <wp:wrapSquare wrapText="bothSides"/>
            <wp:docPr id="2" name="Рисунок 1" descr="C:\Users\USER\Desktop\119116_html_m3b34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119116_html_m3b3427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Pr="00B44378" w:rsidRDefault="00B44378" w:rsidP="00B44378">
      <w:pPr>
        <w:pStyle w:val="Default"/>
        <w:jc w:val="center"/>
        <w:rPr>
          <w:b/>
          <w:sz w:val="28"/>
          <w:szCs w:val="28"/>
        </w:rPr>
      </w:pPr>
    </w:p>
    <w:p w:rsidR="00B44378" w:rsidRDefault="00B44378"/>
    <w:p w:rsidR="00B44378" w:rsidRDefault="00B44378"/>
    <w:p w:rsidR="00B44378" w:rsidRDefault="00B44378"/>
    <w:p w:rsidR="00B44378" w:rsidRDefault="00B44378"/>
    <w:p w:rsidR="00B44378" w:rsidRPr="004503DD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503DD">
        <w:rPr>
          <w:rFonts w:ascii="Times New Roman" w:hAnsi="Times New Roman"/>
          <w:b/>
          <w:sz w:val="24"/>
          <w:szCs w:val="24"/>
        </w:rPr>
        <w:t>1</w:t>
      </w:r>
      <w:r w:rsidR="00BE1945">
        <w:rPr>
          <w:rFonts w:ascii="Times New Roman" w:hAnsi="Times New Roman"/>
          <w:b/>
          <w:sz w:val="24"/>
          <w:szCs w:val="24"/>
        </w:rPr>
        <w:t>.</w:t>
      </w:r>
      <w:r w:rsidRPr="004503DD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B44378" w:rsidRPr="004503DD" w:rsidRDefault="00B44378" w:rsidP="00B44378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DB7FC5">
        <w:rPr>
          <w:rFonts w:ascii="Times New Roman" w:hAnsi="Times New Roman"/>
          <w:sz w:val="24"/>
          <w:szCs w:val="24"/>
        </w:rPr>
        <w:t>1.1</w:t>
      </w:r>
      <w:r w:rsidR="00BE1945">
        <w:rPr>
          <w:rFonts w:ascii="Times New Roman" w:hAnsi="Times New Roman"/>
          <w:sz w:val="24"/>
          <w:szCs w:val="24"/>
        </w:rPr>
        <w:t>.</w:t>
      </w:r>
      <w:r w:rsidRPr="00DB7FC5">
        <w:rPr>
          <w:rFonts w:ascii="Times New Roman" w:hAnsi="Times New Roman"/>
          <w:sz w:val="24"/>
          <w:szCs w:val="24"/>
        </w:rPr>
        <w:t xml:space="preserve"> </w:t>
      </w:r>
      <w:r w:rsidRPr="004503DD">
        <w:rPr>
          <w:rFonts w:ascii="Times New Roman" w:hAnsi="Times New Roman"/>
          <w:sz w:val="24"/>
          <w:szCs w:val="24"/>
        </w:rPr>
        <w:t>Настоящее Положение определяет порядок деятельности отделения</w:t>
      </w:r>
      <w:r w:rsidRPr="004503DD">
        <w:rPr>
          <w:rFonts w:ascii="Times New Roman" w:hAnsi="Times New Roman"/>
          <w:sz w:val="24"/>
          <w:szCs w:val="24"/>
        </w:rPr>
        <w:br/>
        <w:t>социального обслуживания на дому (далее именуется отделение), являющегося структурным подразделением Муниципального</w:t>
      </w:r>
      <w:r>
        <w:rPr>
          <w:rFonts w:ascii="Times New Roman" w:hAnsi="Times New Roman"/>
          <w:sz w:val="24"/>
          <w:szCs w:val="24"/>
        </w:rPr>
        <w:t xml:space="preserve"> бюджетного</w:t>
      </w:r>
      <w:r w:rsidRPr="004503DD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</w:t>
      </w:r>
      <w:proofErr w:type="spellStart"/>
      <w:r>
        <w:rPr>
          <w:rFonts w:ascii="Times New Roman" w:hAnsi="Times New Roman"/>
          <w:sz w:val="24"/>
          <w:szCs w:val="24"/>
        </w:rPr>
        <w:t>Ужурского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4503DD">
        <w:rPr>
          <w:rFonts w:ascii="Times New Roman" w:hAnsi="Times New Roman"/>
          <w:sz w:val="24"/>
          <w:szCs w:val="24"/>
        </w:rPr>
        <w:t xml:space="preserve"> «Комплексный центр социального обслуживания населения» - поставщик социальных услуг (далее именуется </w:t>
      </w:r>
      <w:r>
        <w:rPr>
          <w:rFonts w:ascii="Times New Roman" w:hAnsi="Times New Roman"/>
          <w:sz w:val="24"/>
          <w:szCs w:val="24"/>
        </w:rPr>
        <w:t>–</w:t>
      </w:r>
      <w:r w:rsidRPr="004503DD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</w:t>
      </w:r>
      <w:r w:rsidRPr="004503D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СО</w:t>
      </w:r>
      <w:r w:rsidRPr="004503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Ужурского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4503DD">
        <w:rPr>
          <w:rFonts w:ascii="Times New Roman" w:hAnsi="Times New Roman"/>
          <w:sz w:val="24"/>
          <w:szCs w:val="24"/>
        </w:rPr>
        <w:t>«КЦСОН»).</w:t>
      </w:r>
    </w:p>
    <w:p w:rsidR="00B44378" w:rsidRPr="00DB7FC5" w:rsidRDefault="00B44378" w:rsidP="00B44378">
      <w:pPr>
        <w:widowControl/>
        <w:tabs>
          <w:tab w:val="num" w:pos="142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503DD">
        <w:rPr>
          <w:sz w:val="24"/>
          <w:szCs w:val="24"/>
        </w:rPr>
        <w:t>1.2</w:t>
      </w:r>
      <w:r w:rsidR="00BE1945">
        <w:rPr>
          <w:sz w:val="24"/>
          <w:szCs w:val="24"/>
        </w:rPr>
        <w:t>.</w:t>
      </w:r>
      <w:r w:rsidRPr="004503DD">
        <w:rPr>
          <w:sz w:val="24"/>
          <w:szCs w:val="24"/>
        </w:rPr>
        <w:t xml:space="preserve"> </w:t>
      </w:r>
      <w:r w:rsidRPr="00DB7FC5">
        <w:rPr>
          <w:sz w:val="24"/>
          <w:szCs w:val="24"/>
        </w:rPr>
        <w:t xml:space="preserve">Отделение </w:t>
      </w:r>
      <w:r w:rsidRPr="004503DD">
        <w:rPr>
          <w:sz w:val="24"/>
          <w:szCs w:val="24"/>
        </w:rPr>
        <w:t>социального обслуживания на дому</w:t>
      </w:r>
      <w:r w:rsidRPr="00DB7FC5">
        <w:rPr>
          <w:sz w:val="24"/>
          <w:szCs w:val="24"/>
        </w:rPr>
        <w:t xml:space="preserve"> (далее - Отделение) является структурным подразделением М</w:t>
      </w:r>
      <w:r>
        <w:rPr>
          <w:sz w:val="24"/>
          <w:szCs w:val="24"/>
        </w:rPr>
        <w:t>Б</w:t>
      </w:r>
      <w:r w:rsidRPr="00DB7FC5">
        <w:rPr>
          <w:sz w:val="24"/>
          <w:szCs w:val="24"/>
        </w:rPr>
        <w:t>У</w:t>
      </w:r>
      <w:r>
        <w:rPr>
          <w:sz w:val="24"/>
          <w:szCs w:val="24"/>
        </w:rPr>
        <w:t xml:space="preserve"> СО </w:t>
      </w:r>
      <w:proofErr w:type="spellStart"/>
      <w:r>
        <w:rPr>
          <w:sz w:val="24"/>
          <w:szCs w:val="24"/>
        </w:rPr>
        <w:t>Ужурского</w:t>
      </w:r>
      <w:proofErr w:type="spellEnd"/>
      <w:r>
        <w:rPr>
          <w:sz w:val="24"/>
          <w:szCs w:val="24"/>
        </w:rPr>
        <w:t xml:space="preserve"> района</w:t>
      </w:r>
      <w:r w:rsidRPr="00DB7FC5">
        <w:rPr>
          <w:sz w:val="24"/>
          <w:szCs w:val="24"/>
        </w:rPr>
        <w:t xml:space="preserve"> «Комплексный центр социального обслуживания населения» (далее М</w:t>
      </w:r>
      <w:r>
        <w:rPr>
          <w:sz w:val="24"/>
          <w:szCs w:val="24"/>
        </w:rPr>
        <w:t>Б</w:t>
      </w:r>
      <w:r w:rsidRPr="00DB7FC5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СО </w:t>
      </w:r>
      <w:proofErr w:type="spellStart"/>
      <w:r>
        <w:rPr>
          <w:sz w:val="24"/>
          <w:szCs w:val="24"/>
        </w:rPr>
        <w:t>Ужурского</w:t>
      </w:r>
      <w:proofErr w:type="spellEnd"/>
      <w:r>
        <w:rPr>
          <w:sz w:val="24"/>
          <w:szCs w:val="24"/>
        </w:rPr>
        <w:t xml:space="preserve"> района </w:t>
      </w:r>
      <w:r w:rsidRPr="00DB7FC5">
        <w:rPr>
          <w:sz w:val="24"/>
          <w:szCs w:val="24"/>
        </w:rPr>
        <w:t xml:space="preserve">«КЦСОН»), создается, реорганизуется, ликвидируется приказом </w:t>
      </w:r>
      <w:r>
        <w:rPr>
          <w:sz w:val="24"/>
          <w:szCs w:val="24"/>
        </w:rPr>
        <w:t>учредителя.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>1.3</w:t>
      </w:r>
      <w:r w:rsidR="00BE1945">
        <w:rPr>
          <w:rFonts w:ascii="Times New Roman" w:hAnsi="Times New Roman"/>
          <w:sz w:val="24"/>
          <w:szCs w:val="24"/>
        </w:rPr>
        <w:t>.</w:t>
      </w:r>
      <w:r w:rsidRPr="00DB7F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7FC5">
        <w:rPr>
          <w:rFonts w:ascii="Times New Roman" w:hAnsi="Times New Roman"/>
          <w:sz w:val="24"/>
          <w:szCs w:val="24"/>
        </w:rPr>
        <w:t>Отделение в своей деятельности руководствуется Конституцией Российской Федерации, Гражданским кодексом Российской Федерации,</w:t>
      </w:r>
      <w:r w:rsidRPr="004503DD">
        <w:rPr>
          <w:rFonts w:ascii="Times New Roman" w:hAnsi="Times New Roman"/>
          <w:sz w:val="24"/>
          <w:szCs w:val="24"/>
        </w:rPr>
        <w:t xml:space="preserve">  Федеральным Законом № 442-ФЗ «Об основах социального обслуживания граждан в Российской Федерации» от 28.12.2013 года, 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4503DD">
        <w:rPr>
          <w:rFonts w:ascii="Times New Roman" w:hAnsi="Times New Roman"/>
          <w:sz w:val="24"/>
          <w:szCs w:val="24"/>
        </w:rPr>
        <w:t xml:space="preserve">едеральными законами, </w:t>
      </w:r>
      <w:proofErr w:type="spellStart"/>
      <w:r w:rsidRPr="004503DD">
        <w:rPr>
          <w:rFonts w:ascii="Times New Roman" w:hAnsi="Times New Roman"/>
          <w:sz w:val="24"/>
          <w:szCs w:val="24"/>
        </w:rPr>
        <w:t>ГОСТами</w:t>
      </w:r>
      <w:proofErr w:type="spellEnd"/>
      <w:r w:rsidRPr="004503DD">
        <w:rPr>
          <w:rFonts w:ascii="Times New Roman" w:hAnsi="Times New Roman"/>
          <w:sz w:val="24"/>
          <w:szCs w:val="24"/>
        </w:rPr>
        <w:t xml:space="preserve">, стандартами и другими нормативно-правовыми актами </w:t>
      </w:r>
      <w:r>
        <w:rPr>
          <w:rFonts w:ascii="Times New Roman" w:hAnsi="Times New Roman"/>
          <w:sz w:val="24"/>
          <w:szCs w:val="24"/>
        </w:rPr>
        <w:t>Красноярского края</w:t>
      </w:r>
      <w:r w:rsidRPr="004503DD">
        <w:rPr>
          <w:rFonts w:ascii="Times New Roman" w:hAnsi="Times New Roman"/>
          <w:sz w:val="24"/>
          <w:szCs w:val="24"/>
        </w:rPr>
        <w:t xml:space="preserve">, </w:t>
      </w:r>
      <w:r w:rsidRPr="00DB7FC5">
        <w:rPr>
          <w:rFonts w:ascii="Times New Roman" w:hAnsi="Times New Roman"/>
          <w:sz w:val="24"/>
          <w:szCs w:val="24"/>
        </w:rPr>
        <w:t xml:space="preserve">постановлениями и распоряжениями Губернатора </w:t>
      </w:r>
      <w:r>
        <w:rPr>
          <w:rFonts w:ascii="Times New Roman" w:hAnsi="Times New Roman"/>
          <w:sz w:val="24"/>
          <w:szCs w:val="24"/>
        </w:rPr>
        <w:t>Красноярского края</w:t>
      </w:r>
      <w:r w:rsidRPr="00DB7FC5">
        <w:rPr>
          <w:rFonts w:ascii="Times New Roman" w:hAnsi="Times New Roman"/>
          <w:sz w:val="24"/>
          <w:szCs w:val="24"/>
        </w:rPr>
        <w:t xml:space="preserve">, приказами и инструктивно-методическими </w:t>
      </w:r>
      <w:r>
        <w:rPr>
          <w:rFonts w:ascii="Times New Roman" w:hAnsi="Times New Roman"/>
          <w:sz w:val="24"/>
          <w:szCs w:val="24"/>
        </w:rPr>
        <w:t>письмами Министерства социальной политики Красноярского края</w:t>
      </w:r>
      <w:r w:rsidRPr="004503DD">
        <w:rPr>
          <w:rFonts w:ascii="Times New Roman" w:hAnsi="Times New Roman"/>
          <w:sz w:val="24"/>
          <w:szCs w:val="24"/>
        </w:rPr>
        <w:t xml:space="preserve">, Уставом и другими нормативно-правовыми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Ужурского</w:t>
      </w:r>
      <w:proofErr w:type="spellEnd"/>
      <w:r w:rsidRPr="004503DD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4503DD">
        <w:rPr>
          <w:rFonts w:ascii="Times New Roman" w:hAnsi="Times New Roman"/>
          <w:sz w:val="24"/>
          <w:szCs w:val="24"/>
        </w:rPr>
        <w:t>, Уставом</w:t>
      </w:r>
      <w:proofErr w:type="gramEnd"/>
      <w:r w:rsidRPr="004503DD">
        <w:rPr>
          <w:rFonts w:ascii="Times New Roman" w:hAnsi="Times New Roman"/>
          <w:sz w:val="24"/>
          <w:szCs w:val="24"/>
        </w:rPr>
        <w:t xml:space="preserve"> Центра, Положением об отделении социального обслуживания на дому, правилами внутреннего трудового распорядка и другими нормативными актами М</w:t>
      </w:r>
      <w:r>
        <w:rPr>
          <w:rFonts w:ascii="Times New Roman" w:hAnsi="Times New Roman"/>
          <w:sz w:val="24"/>
          <w:szCs w:val="24"/>
        </w:rPr>
        <w:t>Б</w:t>
      </w:r>
      <w:r w:rsidRPr="004503D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/>
          <w:sz w:val="24"/>
          <w:szCs w:val="24"/>
        </w:rPr>
        <w:t>Ужурского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4503DD">
        <w:rPr>
          <w:rFonts w:ascii="Times New Roman" w:hAnsi="Times New Roman"/>
          <w:sz w:val="24"/>
          <w:szCs w:val="24"/>
        </w:rPr>
        <w:t xml:space="preserve"> «КЦСОН», Регламентами предоставления социальных услуг и межведомственного взаимодействия в соответствии с требованиями для реализации вышеуказанных нормативных правовых актов в сфере соц</w:t>
      </w:r>
      <w:r>
        <w:rPr>
          <w:rFonts w:ascii="Times New Roman" w:hAnsi="Times New Roman"/>
          <w:sz w:val="24"/>
          <w:szCs w:val="24"/>
        </w:rPr>
        <w:t>иального обслуживания населения.</w:t>
      </w:r>
    </w:p>
    <w:p w:rsidR="00B44378" w:rsidRDefault="00B44378" w:rsidP="00B4437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503DD">
        <w:rPr>
          <w:sz w:val="24"/>
          <w:szCs w:val="24"/>
        </w:rPr>
        <w:t>1.4</w:t>
      </w:r>
      <w:r w:rsidR="00BE1945">
        <w:rPr>
          <w:sz w:val="24"/>
          <w:szCs w:val="24"/>
        </w:rPr>
        <w:t>.</w:t>
      </w:r>
      <w:r w:rsidRPr="004503DD">
        <w:rPr>
          <w:sz w:val="24"/>
          <w:szCs w:val="24"/>
        </w:rPr>
        <w:t xml:space="preserve"> </w:t>
      </w:r>
      <w:r w:rsidRPr="00DB7FC5">
        <w:rPr>
          <w:sz w:val="24"/>
          <w:szCs w:val="24"/>
        </w:rPr>
        <w:t>Отделение возглавля</w:t>
      </w:r>
      <w:r w:rsidRPr="004503DD">
        <w:rPr>
          <w:sz w:val="24"/>
          <w:szCs w:val="24"/>
        </w:rPr>
        <w:t>е</w:t>
      </w:r>
      <w:r w:rsidRPr="00DB7FC5">
        <w:rPr>
          <w:sz w:val="24"/>
          <w:szCs w:val="24"/>
        </w:rPr>
        <w:t>т заведующ</w:t>
      </w:r>
      <w:r w:rsidRPr="004503DD">
        <w:rPr>
          <w:sz w:val="24"/>
          <w:szCs w:val="24"/>
        </w:rPr>
        <w:t>ая</w:t>
      </w:r>
      <w:r w:rsidRPr="00DB7FC5">
        <w:rPr>
          <w:sz w:val="24"/>
          <w:szCs w:val="24"/>
        </w:rPr>
        <w:t xml:space="preserve"> отделени</w:t>
      </w:r>
      <w:r w:rsidRPr="004503DD">
        <w:rPr>
          <w:sz w:val="24"/>
          <w:szCs w:val="24"/>
        </w:rPr>
        <w:t>ем</w:t>
      </w:r>
      <w:r w:rsidRPr="00DB7FC5">
        <w:rPr>
          <w:sz w:val="24"/>
          <w:szCs w:val="24"/>
        </w:rPr>
        <w:t>, котор</w:t>
      </w:r>
      <w:r w:rsidRPr="004503DD">
        <w:rPr>
          <w:sz w:val="24"/>
          <w:szCs w:val="24"/>
        </w:rPr>
        <w:t>ая</w:t>
      </w:r>
      <w:r w:rsidRPr="00DB7FC5">
        <w:rPr>
          <w:sz w:val="24"/>
          <w:szCs w:val="24"/>
        </w:rPr>
        <w:t xml:space="preserve"> </w:t>
      </w:r>
      <w:proofErr w:type="gramStart"/>
      <w:r w:rsidRPr="00DB7FC5">
        <w:rPr>
          <w:sz w:val="24"/>
          <w:szCs w:val="24"/>
        </w:rPr>
        <w:t>назнача</w:t>
      </w:r>
      <w:r w:rsidRPr="004503DD">
        <w:rPr>
          <w:sz w:val="24"/>
          <w:szCs w:val="24"/>
        </w:rPr>
        <w:t>е</w:t>
      </w:r>
      <w:r w:rsidRPr="00DB7FC5">
        <w:rPr>
          <w:sz w:val="24"/>
          <w:szCs w:val="24"/>
        </w:rPr>
        <w:t>тся на должность и освобожда</w:t>
      </w:r>
      <w:r w:rsidRPr="004503DD">
        <w:rPr>
          <w:sz w:val="24"/>
          <w:szCs w:val="24"/>
        </w:rPr>
        <w:t>ю</w:t>
      </w:r>
      <w:r w:rsidRPr="00DB7FC5">
        <w:rPr>
          <w:sz w:val="24"/>
          <w:szCs w:val="24"/>
        </w:rPr>
        <w:t>тся</w:t>
      </w:r>
      <w:proofErr w:type="gramEnd"/>
      <w:r w:rsidRPr="00DB7FC5">
        <w:rPr>
          <w:sz w:val="24"/>
          <w:szCs w:val="24"/>
        </w:rPr>
        <w:t xml:space="preserve"> от должности приказом директора М</w:t>
      </w:r>
      <w:r>
        <w:rPr>
          <w:sz w:val="24"/>
          <w:szCs w:val="24"/>
        </w:rPr>
        <w:t>Б</w:t>
      </w:r>
      <w:r w:rsidRPr="00DB7FC5">
        <w:rPr>
          <w:sz w:val="24"/>
          <w:szCs w:val="24"/>
        </w:rPr>
        <w:t>У</w:t>
      </w:r>
      <w:r>
        <w:rPr>
          <w:sz w:val="24"/>
          <w:szCs w:val="24"/>
        </w:rPr>
        <w:t xml:space="preserve"> СО </w:t>
      </w:r>
      <w:proofErr w:type="spellStart"/>
      <w:r>
        <w:rPr>
          <w:sz w:val="24"/>
          <w:szCs w:val="24"/>
        </w:rPr>
        <w:t>Ужурского</w:t>
      </w:r>
      <w:proofErr w:type="spellEnd"/>
      <w:r>
        <w:rPr>
          <w:sz w:val="24"/>
          <w:szCs w:val="24"/>
        </w:rPr>
        <w:t xml:space="preserve"> района</w:t>
      </w:r>
      <w:r w:rsidRPr="00DB7FC5">
        <w:rPr>
          <w:sz w:val="24"/>
          <w:szCs w:val="24"/>
        </w:rPr>
        <w:t xml:space="preserve"> «КЦСОН»</w:t>
      </w:r>
      <w:r>
        <w:rPr>
          <w:sz w:val="24"/>
          <w:szCs w:val="24"/>
        </w:rPr>
        <w:t>.</w:t>
      </w:r>
    </w:p>
    <w:p w:rsidR="00B44378" w:rsidRPr="00DB7FC5" w:rsidRDefault="00B44378" w:rsidP="00B44378">
      <w:pPr>
        <w:ind w:firstLine="709"/>
        <w:jc w:val="both"/>
        <w:rPr>
          <w:sz w:val="24"/>
          <w:szCs w:val="24"/>
        </w:rPr>
      </w:pPr>
      <w:r w:rsidRPr="006E1087">
        <w:rPr>
          <w:rFonts w:eastAsia="Calibri"/>
          <w:sz w:val="24"/>
          <w:szCs w:val="24"/>
        </w:rPr>
        <w:t xml:space="preserve">На должность заведующей отделением назначается лицо, имеющее </w:t>
      </w:r>
      <w:r>
        <w:rPr>
          <w:rFonts w:eastAsia="Calibri"/>
          <w:sz w:val="24"/>
          <w:szCs w:val="24"/>
        </w:rPr>
        <w:t xml:space="preserve">среднее профессиональное или </w:t>
      </w:r>
      <w:r w:rsidRPr="006E1087">
        <w:rPr>
          <w:rFonts w:eastAsia="Calibri"/>
          <w:sz w:val="24"/>
          <w:szCs w:val="24"/>
        </w:rPr>
        <w:t>высшее    профессиональное образование и стаж работы по профилю не менее 3 лет</w:t>
      </w:r>
      <w:r>
        <w:rPr>
          <w:rFonts w:eastAsia="Calibri"/>
          <w:sz w:val="24"/>
          <w:szCs w:val="24"/>
        </w:rPr>
        <w:t>;</w:t>
      </w:r>
    </w:p>
    <w:p w:rsidR="00B44378" w:rsidRDefault="00B44378" w:rsidP="00B4437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503DD">
        <w:rPr>
          <w:sz w:val="24"/>
          <w:szCs w:val="24"/>
        </w:rPr>
        <w:t>1.5</w:t>
      </w:r>
      <w:r w:rsidR="00BE1945">
        <w:rPr>
          <w:sz w:val="24"/>
          <w:szCs w:val="24"/>
        </w:rPr>
        <w:t>.</w:t>
      </w:r>
      <w:r w:rsidRPr="004503DD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Социальные работники</w:t>
      </w:r>
      <w:r w:rsidRPr="00DB7FC5">
        <w:rPr>
          <w:sz w:val="24"/>
          <w:szCs w:val="24"/>
        </w:rPr>
        <w:t xml:space="preserve"> Отделения назначаются на должность и освобождаются от должности приказом директора М</w:t>
      </w:r>
      <w:r>
        <w:rPr>
          <w:sz w:val="24"/>
          <w:szCs w:val="24"/>
        </w:rPr>
        <w:t>Б</w:t>
      </w:r>
      <w:r w:rsidRPr="00DB7FC5">
        <w:rPr>
          <w:sz w:val="24"/>
          <w:szCs w:val="24"/>
        </w:rPr>
        <w:t>У</w:t>
      </w:r>
      <w:r>
        <w:rPr>
          <w:sz w:val="24"/>
          <w:szCs w:val="24"/>
        </w:rPr>
        <w:t xml:space="preserve"> СО </w:t>
      </w:r>
      <w:proofErr w:type="spellStart"/>
      <w:r>
        <w:rPr>
          <w:sz w:val="24"/>
          <w:szCs w:val="24"/>
        </w:rPr>
        <w:t>Ужурского</w:t>
      </w:r>
      <w:proofErr w:type="spellEnd"/>
      <w:r>
        <w:rPr>
          <w:sz w:val="24"/>
          <w:szCs w:val="24"/>
        </w:rPr>
        <w:t xml:space="preserve"> района</w:t>
      </w:r>
      <w:r w:rsidRPr="00DB7FC5">
        <w:rPr>
          <w:sz w:val="24"/>
          <w:szCs w:val="24"/>
        </w:rPr>
        <w:t xml:space="preserve"> «КЦСОН»</w:t>
      </w:r>
      <w:r>
        <w:rPr>
          <w:sz w:val="24"/>
          <w:szCs w:val="24"/>
        </w:rPr>
        <w:t>.</w:t>
      </w:r>
    </w:p>
    <w:p w:rsidR="00B44378" w:rsidRPr="00DB7FC5" w:rsidRDefault="00B44378" w:rsidP="00B4437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503DD">
        <w:rPr>
          <w:sz w:val="24"/>
          <w:szCs w:val="24"/>
        </w:rPr>
        <w:t>1.6</w:t>
      </w:r>
      <w:r w:rsidR="00BE1945">
        <w:rPr>
          <w:sz w:val="24"/>
          <w:szCs w:val="24"/>
        </w:rPr>
        <w:t>.</w:t>
      </w:r>
      <w:r w:rsidRPr="004503DD">
        <w:rPr>
          <w:sz w:val="24"/>
          <w:szCs w:val="24"/>
        </w:rPr>
        <w:t xml:space="preserve"> </w:t>
      </w:r>
      <w:r w:rsidRPr="00DB7FC5">
        <w:rPr>
          <w:sz w:val="24"/>
          <w:szCs w:val="24"/>
        </w:rPr>
        <w:t>Деятельность отделени</w:t>
      </w:r>
      <w:r w:rsidRPr="004503DD">
        <w:rPr>
          <w:sz w:val="24"/>
          <w:szCs w:val="24"/>
        </w:rPr>
        <w:t>й</w:t>
      </w:r>
      <w:r w:rsidRPr="00DB7FC5">
        <w:rPr>
          <w:sz w:val="24"/>
          <w:szCs w:val="24"/>
        </w:rPr>
        <w:t xml:space="preserve">   курирует директор М</w:t>
      </w:r>
      <w:r w:rsidR="00D77EBB">
        <w:rPr>
          <w:sz w:val="24"/>
          <w:szCs w:val="24"/>
        </w:rPr>
        <w:t>Б</w:t>
      </w:r>
      <w:r w:rsidRPr="00DB7FC5">
        <w:rPr>
          <w:sz w:val="24"/>
          <w:szCs w:val="24"/>
        </w:rPr>
        <w:t>У</w:t>
      </w:r>
      <w:r w:rsidR="00D77EBB">
        <w:rPr>
          <w:sz w:val="24"/>
          <w:szCs w:val="24"/>
        </w:rPr>
        <w:t xml:space="preserve"> СО </w:t>
      </w:r>
      <w:proofErr w:type="spellStart"/>
      <w:r w:rsidR="00D77EBB">
        <w:rPr>
          <w:sz w:val="24"/>
          <w:szCs w:val="24"/>
        </w:rPr>
        <w:t>Ужурского</w:t>
      </w:r>
      <w:proofErr w:type="spellEnd"/>
      <w:r w:rsidR="00D77EBB">
        <w:rPr>
          <w:sz w:val="24"/>
          <w:szCs w:val="24"/>
        </w:rPr>
        <w:t xml:space="preserve"> района</w:t>
      </w:r>
      <w:r w:rsidRPr="00DB7FC5">
        <w:rPr>
          <w:sz w:val="24"/>
          <w:szCs w:val="24"/>
        </w:rPr>
        <w:t xml:space="preserve"> «КЦСОН»</w:t>
      </w:r>
      <w:r w:rsidR="00D77EBB">
        <w:rPr>
          <w:sz w:val="24"/>
          <w:szCs w:val="24"/>
        </w:rPr>
        <w:t>.</w:t>
      </w:r>
    </w:p>
    <w:p w:rsidR="00B44378" w:rsidRPr="004503DD" w:rsidRDefault="00B44378" w:rsidP="00B4437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503DD">
        <w:rPr>
          <w:sz w:val="24"/>
          <w:szCs w:val="24"/>
        </w:rPr>
        <w:t>1.7</w:t>
      </w:r>
      <w:r w:rsidR="00BE1945">
        <w:rPr>
          <w:sz w:val="24"/>
          <w:szCs w:val="24"/>
        </w:rPr>
        <w:t>.</w:t>
      </w:r>
      <w:r w:rsidRPr="00DB7FC5">
        <w:rPr>
          <w:sz w:val="24"/>
          <w:szCs w:val="24"/>
        </w:rPr>
        <w:t xml:space="preserve"> Штатная численность работников отделения </w:t>
      </w:r>
      <w:r w:rsidRPr="004503DD">
        <w:rPr>
          <w:sz w:val="24"/>
          <w:szCs w:val="24"/>
        </w:rPr>
        <w:t>социального обслуживания на дому</w:t>
      </w:r>
      <w:r w:rsidRPr="00DB7FC5">
        <w:rPr>
          <w:sz w:val="24"/>
          <w:szCs w:val="24"/>
        </w:rPr>
        <w:t xml:space="preserve"> утверждается директором М</w:t>
      </w:r>
      <w:r w:rsidR="00D77EBB">
        <w:rPr>
          <w:sz w:val="24"/>
          <w:szCs w:val="24"/>
        </w:rPr>
        <w:t>Б</w:t>
      </w:r>
      <w:r w:rsidRPr="00DB7FC5">
        <w:rPr>
          <w:sz w:val="24"/>
          <w:szCs w:val="24"/>
        </w:rPr>
        <w:t>У</w:t>
      </w:r>
      <w:r w:rsidR="00D77EBB">
        <w:rPr>
          <w:sz w:val="24"/>
          <w:szCs w:val="24"/>
        </w:rPr>
        <w:t xml:space="preserve"> СО </w:t>
      </w:r>
      <w:proofErr w:type="spellStart"/>
      <w:r w:rsidR="00D77EBB">
        <w:rPr>
          <w:sz w:val="24"/>
          <w:szCs w:val="24"/>
        </w:rPr>
        <w:t>Ужурского</w:t>
      </w:r>
      <w:proofErr w:type="spellEnd"/>
      <w:r w:rsidR="00D77EBB">
        <w:rPr>
          <w:sz w:val="24"/>
          <w:szCs w:val="24"/>
        </w:rPr>
        <w:t xml:space="preserve"> района</w:t>
      </w:r>
      <w:r w:rsidRPr="00DB7FC5">
        <w:rPr>
          <w:sz w:val="24"/>
          <w:szCs w:val="24"/>
        </w:rPr>
        <w:t xml:space="preserve"> «КЦСОН» в соответствии со штатным расписанием.</w:t>
      </w:r>
    </w:p>
    <w:p w:rsidR="00B44378" w:rsidRPr="004503DD" w:rsidRDefault="00B44378" w:rsidP="00B4437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B44378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BE1945">
        <w:rPr>
          <w:rFonts w:ascii="Times New Roman" w:hAnsi="Times New Roman"/>
          <w:b/>
          <w:sz w:val="24"/>
          <w:szCs w:val="24"/>
        </w:rPr>
        <w:t>.</w:t>
      </w:r>
      <w:r w:rsidRPr="004503DD">
        <w:rPr>
          <w:rFonts w:ascii="Times New Roman" w:hAnsi="Times New Roman"/>
          <w:b/>
          <w:sz w:val="24"/>
          <w:szCs w:val="24"/>
        </w:rPr>
        <w:t xml:space="preserve"> Основные цель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4503DD">
        <w:rPr>
          <w:rFonts w:ascii="Times New Roman" w:hAnsi="Times New Roman"/>
          <w:b/>
          <w:sz w:val="24"/>
          <w:szCs w:val="24"/>
        </w:rPr>
        <w:t xml:space="preserve"> задачи </w:t>
      </w:r>
      <w:r>
        <w:rPr>
          <w:rFonts w:ascii="Times New Roman" w:hAnsi="Times New Roman"/>
          <w:b/>
          <w:sz w:val="24"/>
          <w:szCs w:val="24"/>
        </w:rPr>
        <w:t>отделения</w:t>
      </w:r>
    </w:p>
    <w:p w:rsidR="00B44378" w:rsidRPr="004503DD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44378" w:rsidRPr="004503DD" w:rsidRDefault="00BE1945" w:rsidP="00BE1945">
      <w:pPr>
        <w:widowControl/>
        <w:tabs>
          <w:tab w:val="num" w:pos="142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44378" w:rsidRPr="0094157D">
        <w:rPr>
          <w:sz w:val="24"/>
          <w:szCs w:val="24"/>
        </w:rPr>
        <w:t xml:space="preserve">Цель работы Отделения: повышение уровня жизни </w:t>
      </w:r>
      <w:r w:rsidR="00B44378" w:rsidRPr="004503DD">
        <w:rPr>
          <w:sz w:val="24"/>
          <w:szCs w:val="24"/>
        </w:rPr>
        <w:t>получателей социальных услуг</w:t>
      </w:r>
      <w:r w:rsidR="00B44378" w:rsidRPr="0094157D">
        <w:rPr>
          <w:sz w:val="24"/>
          <w:szCs w:val="24"/>
        </w:rPr>
        <w:t xml:space="preserve">, снижение неблагополучия в </w:t>
      </w:r>
      <w:r w:rsidR="00B44378" w:rsidRPr="004503DD">
        <w:rPr>
          <w:sz w:val="24"/>
          <w:szCs w:val="24"/>
        </w:rPr>
        <w:t>социальной сфере</w:t>
      </w:r>
      <w:r w:rsidR="00B44378" w:rsidRPr="0094157D">
        <w:rPr>
          <w:sz w:val="24"/>
          <w:szCs w:val="24"/>
        </w:rPr>
        <w:t xml:space="preserve"> путем обеспечения социальной поддержки, а также реализации на территории района единой государственной социальной политики, в рамках компетенции Отделения. Обеспечение выполнения на территории </w:t>
      </w:r>
      <w:proofErr w:type="spellStart"/>
      <w:r w:rsidR="00DD796D">
        <w:rPr>
          <w:sz w:val="24"/>
          <w:szCs w:val="24"/>
        </w:rPr>
        <w:t>Ужурского</w:t>
      </w:r>
      <w:proofErr w:type="spellEnd"/>
      <w:r w:rsidR="00B44378" w:rsidRPr="0094157D">
        <w:rPr>
          <w:sz w:val="24"/>
          <w:szCs w:val="24"/>
        </w:rPr>
        <w:t xml:space="preserve"> муниципального района действующего законодательства Российской Федерации в части защиты законных прав и интересов </w:t>
      </w:r>
      <w:r w:rsidR="00B44378" w:rsidRPr="004503DD">
        <w:rPr>
          <w:sz w:val="24"/>
          <w:szCs w:val="24"/>
        </w:rPr>
        <w:t>получателей социальных услуг</w:t>
      </w:r>
      <w:r w:rsidR="00B44378" w:rsidRPr="0094157D">
        <w:rPr>
          <w:sz w:val="24"/>
          <w:szCs w:val="24"/>
        </w:rPr>
        <w:t>, нуждающихся в государственной поддержке.</w:t>
      </w:r>
      <w:r w:rsidR="00B44378" w:rsidRPr="004503DD">
        <w:rPr>
          <w:sz w:val="24"/>
          <w:szCs w:val="24"/>
        </w:rPr>
        <w:t xml:space="preserve"> Реализация получателями социальных услуг прав на качественное социальное обслуживание и доступную среду. Максимально возможное продление пребывания граждан в привычной </w:t>
      </w:r>
      <w:r w:rsidR="00B44378" w:rsidRPr="004503DD">
        <w:rPr>
          <w:sz w:val="24"/>
          <w:szCs w:val="24"/>
        </w:rPr>
        <w:lastRenderedPageBreak/>
        <w:t>для них социальной среде, поддержание их личного и социального статуса, защита прав и законных интересов.</w:t>
      </w:r>
    </w:p>
    <w:p w:rsidR="00B44378" w:rsidRPr="004503DD" w:rsidRDefault="00B44378" w:rsidP="00B44378">
      <w:pPr>
        <w:ind w:firstLine="709"/>
        <w:jc w:val="both"/>
        <w:rPr>
          <w:sz w:val="24"/>
          <w:szCs w:val="24"/>
        </w:rPr>
      </w:pPr>
      <w:r w:rsidRPr="004503DD">
        <w:rPr>
          <w:sz w:val="24"/>
          <w:szCs w:val="24"/>
        </w:rPr>
        <w:t>2.2</w:t>
      </w:r>
      <w:r w:rsidR="00C80D4D">
        <w:rPr>
          <w:sz w:val="24"/>
          <w:szCs w:val="24"/>
        </w:rPr>
        <w:t>.</w:t>
      </w:r>
      <w:r w:rsidRPr="004503DD">
        <w:rPr>
          <w:sz w:val="24"/>
          <w:szCs w:val="24"/>
        </w:rPr>
        <w:t xml:space="preserve"> Задачи:</w:t>
      </w:r>
    </w:p>
    <w:p w:rsidR="00B44378" w:rsidRPr="004503DD" w:rsidRDefault="00B44378" w:rsidP="00B44378">
      <w:pPr>
        <w:ind w:firstLine="720"/>
        <w:jc w:val="both"/>
        <w:rPr>
          <w:sz w:val="24"/>
          <w:szCs w:val="24"/>
        </w:rPr>
      </w:pPr>
      <w:r w:rsidRPr="004503DD">
        <w:rPr>
          <w:sz w:val="24"/>
          <w:szCs w:val="24"/>
        </w:rPr>
        <w:t>- Выявление получателей социальных услуг, нуждающихся в социальном обслуживании;</w:t>
      </w:r>
    </w:p>
    <w:p w:rsidR="00B44378" w:rsidRPr="004503DD" w:rsidRDefault="00B44378" w:rsidP="00B44378">
      <w:pPr>
        <w:shd w:val="clear" w:color="auto" w:fill="FFFFFF"/>
        <w:ind w:firstLine="720"/>
        <w:jc w:val="both"/>
        <w:rPr>
          <w:sz w:val="24"/>
          <w:szCs w:val="24"/>
        </w:rPr>
      </w:pPr>
      <w:r w:rsidRPr="004503DD">
        <w:rPr>
          <w:sz w:val="24"/>
          <w:szCs w:val="24"/>
        </w:rPr>
        <w:t>- Предоставление конкретных видов социального обслуживания на постоянной, периодической основе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B44378" w:rsidRPr="004503DD" w:rsidRDefault="00B44378" w:rsidP="00B44378">
      <w:pPr>
        <w:ind w:left="720"/>
        <w:jc w:val="both"/>
        <w:rPr>
          <w:sz w:val="24"/>
          <w:szCs w:val="24"/>
        </w:rPr>
      </w:pPr>
      <w:r w:rsidRPr="004503DD">
        <w:rPr>
          <w:sz w:val="24"/>
          <w:szCs w:val="24"/>
        </w:rPr>
        <w:t>- Дифференциация форм социального обслуживания получателей социальных услуг;</w:t>
      </w:r>
    </w:p>
    <w:p w:rsidR="00B44378" w:rsidRPr="004503DD" w:rsidRDefault="00B44378" w:rsidP="00B44378">
      <w:pPr>
        <w:ind w:firstLine="720"/>
        <w:jc w:val="both"/>
        <w:rPr>
          <w:sz w:val="24"/>
          <w:szCs w:val="24"/>
        </w:rPr>
      </w:pPr>
      <w:r w:rsidRPr="004503DD">
        <w:rPr>
          <w:sz w:val="24"/>
          <w:szCs w:val="24"/>
        </w:rPr>
        <w:t>- Эффективная реализация стандартов социальных услуг (основных требований к объему, периодичности и качеству предоставления получателю социальных услуг, установленных по видам социальных услуг);</w:t>
      </w:r>
    </w:p>
    <w:p w:rsidR="00B44378" w:rsidRPr="004503DD" w:rsidRDefault="00B44378" w:rsidP="00B44378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503DD">
        <w:t xml:space="preserve">- Профилактика обстоятельств, обусловливающих нуждаемость в социальном обслуживании. </w:t>
      </w:r>
    </w:p>
    <w:p w:rsidR="00B44378" w:rsidRDefault="00B44378" w:rsidP="00B44378">
      <w:pPr>
        <w:pStyle w:val="a6"/>
        <w:ind w:left="0" w:firstLine="720"/>
        <w:jc w:val="center"/>
        <w:rPr>
          <w:b/>
        </w:rPr>
      </w:pPr>
    </w:p>
    <w:p w:rsidR="00B44378" w:rsidRPr="004503DD" w:rsidRDefault="00B44378" w:rsidP="00B44378">
      <w:pPr>
        <w:pStyle w:val="a6"/>
        <w:ind w:left="0"/>
        <w:jc w:val="center"/>
        <w:rPr>
          <w:b/>
        </w:rPr>
      </w:pPr>
      <w:r>
        <w:rPr>
          <w:b/>
          <w:lang w:val="en-US"/>
        </w:rPr>
        <w:t>III</w:t>
      </w:r>
      <w:r w:rsidR="00BE1945">
        <w:rPr>
          <w:b/>
        </w:rPr>
        <w:t>.</w:t>
      </w:r>
      <w:r>
        <w:rPr>
          <w:b/>
        </w:rPr>
        <w:t xml:space="preserve"> </w:t>
      </w:r>
      <w:r w:rsidRPr="004503DD">
        <w:rPr>
          <w:b/>
        </w:rPr>
        <w:t>Функции отделения</w:t>
      </w:r>
    </w:p>
    <w:p w:rsidR="00B44378" w:rsidRPr="004503DD" w:rsidRDefault="00B44378" w:rsidP="00B44378">
      <w:pPr>
        <w:pStyle w:val="a6"/>
        <w:ind w:left="360"/>
        <w:jc w:val="both"/>
        <w:rPr>
          <w:b/>
        </w:rPr>
      </w:pPr>
    </w:p>
    <w:p w:rsidR="00B44378" w:rsidRPr="004503DD" w:rsidRDefault="00C80D4D" w:rsidP="00C80D4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B44378" w:rsidRPr="004503DD">
        <w:rPr>
          <w:sz w:val="24"/>
          <w:szCs w:val="24"/>
        </w:rPr>
        <w:t xml:space="preserve">В русле единой государственной социальной политики содействует единообразному и правильному применению законодательства на территории района по всем вопросам, относящимся </w:t>
      </w:r>
      <w:r w:rsidR="00DD796D">
        <w:rPr>
          <w:sz w:val="24"/>
          <w:szCs w:val="24"/>
        </w:rPr>
        <w:t xml:space="preserve">к компетенции Отделения </w:t>
      </w:r>
      <w:proofErr w:type="gramStart"/>
      <w:r w:rsidR="00DD796D">
        <w:rPr>
          <w:sz w:val="24"/>
          <w:szCs w:val="24"/>
        </w:rPr>
        <w:t>о</w:t>
      </w:r>
      <w:r w:rsidR="00B44378" w:rsidRPr="004503DD">
        <w:rPr>
          <w:sz w:val="24"/>
          <w:szCs w:val="24"/>
        </w:rPr>
        <w:t>тчитывается о</w:t>
      </w:r>
      <w:proofErr w:type="gramEnd"/>
      <w:r w:rsidR="00B44378" w:rsidRPr="004503DD">
        <w:rPr>
          <w:sz w:val="24"/>
          <w:szCs w:val="24"/>
        </w:rPr>
        <w:t xml:space="preserve"> правильном применении законодательства в сфере социальной поддержки </w:t>
      </w:r>
      <w:r w:rsidR="00860515">
        <w:rPr>
          <w:sz w:val="24"/>
          <w:szCs w:val="24"/>
        </w:rPr>
        <w:t>получателей социальных услуг.</w:t>
      </w:r>
    </w:p>
    <w:p w:rsidR="00B44378" w:rsidRPr="004503DD" w:rsidRDefault="00C80D4D" w:rsidP="00C80D4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B44378" w:rsidRPr="00042FD9">
        <w:rPr>
          <w:sz w:val="24"/>
          <w:szCs w:val="24"/>
        </w:rPr>
        <w:t xml:space="preserve">Принимает участие в разработке районных целевых программ, нормативных правовых актов и предложений в </w:t>
      </w:r>
      <w:r w:rsidR="00B44378" w:rsidRPr="004503DD">
        <w:rPr>
          <w:sz w:val="24"/>
          <w:szCs w:val="24"/>
        </w:rPr>
        <w:t>районные</w:t>
      </w:r>
      <w:r w:rsidR="00B44378" w:rsidRPr="00042FD9">
        <w:rPr>
          <w:sz w:val="24"/>
          <w:szCs w:val="24"/>
        </w:rPr>
        <w:t xml:space="preserve"> целевые программы по реализации законодательства в сфере социальной защиты </w:t>
      </w:r>
      <w:r w:rsidR="00B44378" w:rsidRPr="004503DD">
        <w:rPr>
          <w:sz w:val="24"/>
          <w:szCs w:val="24"/>
        </w:rPr>
        <w:t>получателей социальных услуг</w:t>
      </w:r>
      <w:r w:rsidR="00B44378" w:rsidRPr="00042FD9">
        <w:rPr>
          <w:sz w:val="24"/>
          <w:szCs w:val="24"/>
        </w:rPr>
        <w:t xml:space="preserve"> в рамках компетенции Отделения</w:t>
      </w:r>
      <w:r w:rsidR="00860515">
        <w:rPr>
          <w:sz w:val="24"/>
          <w:szCs w:val="24"/>
        </w:rPr>
        <w:t>.</w:t>
      </w:r>
    </w:p>
    <w:p w:rsidR="00B44378" w:rsidRPr="004503DD" w:rsidRDefault="00C80D4D" w:rsidP="00C80D4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 w:rsidR="00B44378" w:rsidRPr="004503DD">
        <w:rPr>
          <w:sz w:val="24"/>
          <w:szCs w:val="24"/>
        </w:rPr>
        <w:t>Ведет ежемесячно планирующую, учетную и отчетную, аналитическую</w:t>
      </w:r>
      <w:r w:rsidR="00B44378">
        <w:rPr>
          <w:sz w:val="24"/>
          <w:szCs w:val="24"/>
        </w:rPr>
        <w:t xml:space="preserve"> </w:t>
      </w:r>
      <w:bookmarkStart w:id="0" w:name="_GoBack"/>
      <w:bookmarkEnd w:id="0"/>
      <w:r w:rsidR="00B44378" w:rsidRPr="004503DD">
        <w:rPr>
          <w:sz w:val="24"/>
          <w:szCs w:val="24"/>
        </w:rPr>
        <w:t>документацию (еженедельную, ежемесячную, квартальную, полугодовую, годовую отчетность) по всем направлениям.</w:t>
      </w:r>
      <w:proofErr w:type="gramEnd"/>
      <w:r w:rsidR="00B44378" w:rsidRPr="004503DD">
        <w:rPr>
          <w:sz w:val="24"/>
          <w:szCs w:val="24"/>
        </w:rPr>
        <w:t xml:space="preserve"> Составляет статистическую информацию, отправляет по электронной почте,</w:t>
      </w:r>
      <w:r w:rsidR="00DD796D">
        <w:rPr>
          <w:sz w:val="24"/>
          <w:szCs w:val="24"/>
        </w:rPr>
        <w:t xml:space="preserve"> факсу в Министерство социальной политики Красноярского края</w:t>
      </w:r>
      <w:r w:rsidR="00B44378" w:rsidRPr="004503DD">
        <w:rPr>
          <w:sz w:val="24"/>
          <w:szCs w:val="24"/>
        </w:rPr>
        <w:t xml:space="preserve">, Администрацию </w:t>
      </w:r>
      <w:proofErr w:type="spellStart"/>
      <w:r w:rsidR="00DD796D">
        <w:rPr>
          <w:sz w:val="24"/>
          <w:szCs w:val="24"/>
        </w:rPr>
        <w:t>Ужурского</w:t>
      </w:r>
      <w:proofErr w:type="spellEnd"/>
      <w:r w:rsidR="00B44378" w:rsidRPr="004503DD">
        <w:rPr>
          <w:sz w:val="24"/>
          <w:szCs w:val="24"/>
        </w:rPr>
        <w:t xml:space="preserve"> района, Управление социальной защиты населения </w:t>
      </w:r>
      <w:r w:rsidR="00DD796D">
        <w:rPr>
          <w:sz w:val="24"/>
          <w:szCs w:val="24"/>
        </w:rPr>
        <w:t xml:space="preserve">администрации </w:t>
      </w:r>
      <w:proofErr w:type="spellStart"/>
      <w:r w:rsidR="00DD796D">
        <w:rPr>
          <w:sz w:val="24"/>
          <w:szCs w:val="24"/>
        </w:rPr>
        <w:t>Ужурского</w:t>
      </w:r>
      <w:proofErr w:type="spellEnd"/>
      <w:r w:rsidR="00DD796D">
        <w:rPr>
          <w:sz w:val="24"/>
          <w:szCs w:val="24"/>
        </w:rPr>
        <w:t xml:space="preserve"> района </w:t>
      </w:r>
      <w:r w:rsidR="00B44378" w:rsidRPr="004503DD">
        <w:rPr>
          <w:sz w:val="24"/>
          <w:szCs w:val="24"/>
        </w:rPr>
        <w:t>и забира</w:t>
      </w:r>
      <w:r w:rsidR="00860515">
        <w:rPr>
          <w:sz w:val="24"/>
          <w:szCs w:val="24"/>
        </w:rPr>
        <w:t>ет обратно.</w:t>
      </w:r>
    </w:p>
    <w:p w:rsidR="00B44378" w:rsidRPr="004503DD" w:rsidRDefault="00C80D4D" w:rsidP="00C80D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B44378" w:rsidRPr="004503DD">
        <w:rPr>
          <w:sz w:val="24"/>
          <w:szCs w:val="24"/>
        </w:rPr>
        <w:t>Отвечает на поступившие запросы по всем направлениям из М</w:t>
      </w:r>
      <w:r w:rsidR="00DD796D">
        <w:rPr>
          <w:sz w:val="24"/>
          <w:szCs w:val="24"/>
        </w:rPr>
        <w:t>инистерства социальной политики Красноярского края</w:t>
      </w:r>
      <w:r w:rsidR="00B44378" w:rsidRPr="004503DD">
        <w:rPr>
          <w:sz w:val="24"/>
          <w:szCs w:val="24"/>
        </w:rPr>
        <w:t xml:space="preserve">, Администрации </w:t>
      </w:r>
      <w:proofErr w:type="spellStart"/>
      <w:r w:rsidR="00DD796D">
        <w:rPr>
          <w:sz w:val="24"/>
          <w:szCs w:val="24"/>
        </w:rPr>
        <w:t>Удурского</w:t>
      </w:r>
      <w:proofErr w:type="spellEnd"/>
      <w:r w:rsidR="00B44378" w:rsidRPr="004503DD">
        <w:rPr>
          <w:sz w:val="24"/>
          <w:szCs w:val="24"/>
        </w:rPr>
        <w:t xml:space="preserve"> района, Управления социальной защиты населения</w:t>
      </w:r>
      <w:r w:rsidR="00DD796D">
        <w:rPr>
          <w:sz w:val="24"/>
          <w:szCs w:val="24"/>
        </w:rPr>
        <w:t xml:space="preserve"> администрации </w:t>
      </w:r>
      <w:proofErr w:type="spellStart"/>
      <w:r w:rsidR="00DD796D">
        <w:rPr>
          <w:sz w:val="24"/>
          <w:szCs w:val="24"/>
        </w:rPr>
        <w:t>Ужурского</w:t>
      </w:r>
      <w:proofErr w:type="spellEnd"/>
      <w:r w:rsidR="00DD796D">
        <w:rPr>
          <w:sz w:val="24"/>
          <w:szCs w:val="24"/>
        </w:rPr>
        <w:t xml:space="preserve"> района</w:t>
      </w:r>
      <w:r w:rsidR="00860515">
        <w:rPr>
          <w:sz w:val="24"/>
          <w:szCs w:val="24"/>
        </w:rPr>
        <w:t>, граждан и др.</w:t>
      </w:r>
    </w:p>
    <w:p w:rsidR="00B44378" w:rsidRPr="004503DD" w:rsidRDefault="00C80D4D" w:rsidP="00C80D4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B44378" w:rsidRPr="004503DD">
        <w:rPr>
          <w:sz w:val="24"/>
          <w:szCs w:val="24"/>
        </w:rPr>
        <w:t xml:space="preserve">Выявляет и ведет дифференцированный учет получателей социальных услуг нуждающихся в социальной поддержке и защите и оказывает непосредственную помощь (проводит обследование, готовит акты обследования, запрашивает справки и др.). </w:t>
      </w:r>
    </w:p>
    <w:p w:rsidR="00B44378" w:rsidRPr="004503DD" w:rsidRDefault="00B44378" w:rsidP="00B4437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503DD">
        <w:t>3.6</w:t>
      </w:r>
      <w:r w:rsidR="00C80D4D">
        <w:t>.</w:t>
      </w:r>
      <w:r w:rsidRPr="004503DD">
        <w:t xml:space="preserve"> Предоставляет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</w:r>
      <w:r w:rsidR="00860515">
        <w:t>.</w:t>
      </w:r>
    </w:p>
    <w:p w:rsidR="00B44378" w:rsidRPr="004503DD" w:rsidRDefault="00B44378" w:rsidP="00B4437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503DD">
        <w:t>3.7</w:t>
      </w:r>
      <w:r w:rsidR="00C80D4D">
        <w:t>.</w:t>
      </w:r>
      <w:r w:rsidRPr="004503DD">
        <w:t xml:space="preserve"> Консультирует на бесплатной основе в доступной форме получателей социальных услуг или их законных представителей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</w:t>
      </w:r>
      <w:r w:rsidR="00860515">
        <w:t>зможности получать их бесплатно.</w:t>
      </w:r>
    </w:p>
    <w:p w:rsidR="00B44378" w:rsidRPr="004503DD" w:rsidRDefault="00B44378" w:rsidP="00B4437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503DD">
        <w:t>3.8</w:t>
      </w:r>
      <w:r w:rsidR="00C80D4D">
        <w:t>.</w:t>
      </w:r>
      <w:r w:rsidRPr="004503DD">
        <w:t xml:space="preserve"> Использует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4503DD">
        <w:t>требования</w:t>
      </w:r>
      <w:r w:rsidR="00860515">
        <w:t>ми</w:t>
      </w:r>
      <w:proofErr w:type="gramEnd"/>
      <w:r w:rsidR="00860515">
        <w:t xml:space="preserve"> о защите персональных данных.</w:t>
      </w:r>
    </w:p>
    <w:p w:rsidR="00B44378" w:rsidRPr="004503DD" w:rsidRDefault="00B44378" w:rsidP="00B4437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503DD">
        <w:lastRenderedPageBreak/>
        <w:t>3.9</w:t>
      </w:r>
      <w:r w:rsidR="00C80D4D">
        <w:t>.</w:t>
      </w:r>
      <w:r w:rsidRPr="004503DD">
        <w:t xml:space="preserve"> Осуществляет социальное сопровождение в соответствии со статьей 22 Федерального закона № 442-ФЗ «Об основах социального обслуживания граждан в Российской Федерации» от 28.12.2013 года</w:t>
      </w:r>
      <w:r w:rsidR="00860515">
        <w:t>.</w:t>
      </w:r>
    </w:p>
    <w:p w:rsidR="00B44378" w:rsidRPr="004503DD" w:rsidRDefault="00B44378" w:rsidP="00B4437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503DD">
        <w:t>3.10</w:t>
      </w:r>
      <w:r w:rsidR="00C80D4D">
        <w:t>.</w:t>
      </w:r>
      <w:r w:rsidRPr="004503DD">
        <w:t xml:space="preserve"> Содействует получателям социальных услуг в прохождении медико-социальной экспертизы, проводимой в установленном законодательством Российской Федерации порядке федеральными учреждения</w:t>
      </w:r>
      <w:r w:rsidR="00860515">
        <w:t>ми медико-социальной экспертизы.</w:t>
      </w:r>
    </w:p>
    <w:p w:rsidR="00B44378" w:rsidRPr="004503DD" w:rsidRDefault="00B44378" w:rsidP="00B4437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503DD">
        <w:t>3.11</w:t>
      </w:r>
      <w:r w:rsidR="00C80D4D">
        <w:t>.</w:t>
      </w:r>
      <w:r w:rsidRPr="004503DD">
        <w:t xml:space="preserve"> Осуществляет профилактику обстоятельств, обусловливающих нуждаемость в социальном обслуживании (как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потребности)</w:t>
      </w:r>
      <w:r w:rsidR="00860515">
        <w:t>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</w:rPr>
        <w:t>3.12</w:t>
      </w:r>
      <w:r w:rsidR="00C80D4D">
        <w:rPr>
          <w:rFonts w:ascii="Times New Roman" w:hAnsi="Times New Roman"/>
        </w:rPr>
        <w:t>.</w:t>
      </w:r>
      <w:r w:rsidRPr="004503DD">
        <w:rPr>
          <w:rFonts w:ascii="Times New Roman" w:hAnsi="Times New Roman"/>
        </w:rPr>
        <w:t xml:space="preserve"> </w:t>
      </w:r>
      <w:proofErr w:type="gramStart"/>
      <w:r w:rsidRPr="004503DD">
        <w:rPr>
          <w:rFonts w:ascii="Times New Roman" w:hAnsi="Times New Roman"/>
        </w:rPr>
        <w:t>Составляет инд</w:t>
      </w:r>
      <w:r w:rsidRPr="004503DD">
        <w:rPr>
          <w:rFonts w:ascii="Times New Roman" w:hAnsi="Times New Roman"/>
          <w:sz w:val="24"/>
          <w:szCs w:val="24"/>
        </w:rPr>
        <w:t>ивидуальн</w:t>
      </w:r>
      <w:r>
        <w:rPr>
          <w:rFonts w:ascii="Times New Roman" w:hAnsi="Times New Roman"/>
          <w:sz w:val="24"/>
          <w:szCs w:val="24"/>
        </w:rPr>
        <w:t>ую</w:t>
      </w:r>
      <w:r w:rsidRPr="004503D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4503DD">
        <w:rPr>
          <w:rFonts w:ascii="Times New Roman" w:hAnsi="Times New Roman"/>
          <w:sz w:val="24"/>
          <w:szCs w:val="24"/>
        </w:rPr>
        <w:t xml:space="preserve"> предоставления социальных услуг (ИППСУ) явля</w:t>
      </w:r>
      <w:r>
        <w:rPr>
          <w:rFonts w:ascii="Times New Roman" w:hAnsi="Times New Roman"/>
          <w:sz w:val="24"/>
          <w:szCs w:val="24"/>
        </w:rPr>
        <w:t>ющуюся</w:t>
      </w:r>
      <w:r w:rsidRPr="004503DD">
        <w:rPr>
          <w:rFonts w:ascii="Times New Roman" w:hAnsi="Times New Roman"/>
          <w:sz w:val="24"/>
          <w:szCs w:val="24"/>
        </w:rPr>
        <w:t xml:space="preserve">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w:anchor="sub_22" w:history="1">
        <w:r w:rsidRPr="00860515">
          <w:rPr>
            <w:rStyle w:val="a5"/>
            <w:rFonts w:ascii="Times New Roman" w:hAnsi="Times New Roman"/>
            <w:color w:val="auto"/>
            <w:sz w:val="24"/>
            <w:szCs w:val="24"/>
          </w:rPr>
          <w:t>статьей 22</w:t>
        </w:r>
      </w:hyperlink>
      <w:r w:rsidRPr="004503DD">
        <w:rPr>
          <w:rFonts w:ascii="Times New Roman" w:hAnsi="Times New Roman"/>
          <w:sz w:val="24"/>
          <w:szCs w:val="24"/>
        </w:rPr>
        <w:t xml:space="preserve"> № 442-ФЗ «Об основах социа</w:t>
      </w:r>
      <w:r w:rsidR="00860515">
        <w:rPr>
          <w:rFonts w:ascii="Times New Roman" w:hAnsi="Times New Roman"/>
          <w:sz w:val="24"/>
          <w:szCs w:val="24"/>
        </w:rPr>
        <w:t>льного обслуживания граждан РФ»:</w:t>
      </w:r>
      <w:proofErr w:type="gramEnd"/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62"/>
      <w:r w:rsidRPr="004503DD">
        <w:rPr>
          <w:rFonts w:ascii="Times New Roman" w:hAnsi="Times New Roman"/>
          <w:sz w:val="24"/>
          <w:szCs w:val="24"/>
        </w:rPr>
        <w:t xml:space="preserve"> -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 года. Пересмотр индивидуальной программы осуществляется с учетом результатов реализованной индивидуальной программы;</w:t>
      </w:r>
    </w:p>
    <w:p w:rsidR="00B44378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63"/>
      <w:bookmarkEnd w:id="1"/>
      <w:r w:rsidRPr="004503DD">
        <w:rPr>
          <w:rFonts w:ascii="Times New Roman" w:hAnsi="Times New Roman"/>
          <w:sz w:val="24"/>
          <w:szCs w:val="24"/>
        </w:rPr>
        <w:t>-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3" w:name="sub_164"/>
      <w:bookmarkEnd w:id="2"/>
      <w:r>
        <w:rPr>
          <w:rFonts w:ascii="Times New Roman" w:hAnsi="Times New Roman"/>
          <w:sz w:val="24"/>
          <w:szCs w:val="24"/>
        </w:rPr>
        <w:t>и</w:t>
      </w:r>
      <w:r w:rsidRPr="004503DD">
        <w:rPr>
          <w:rFonts w:ascii="Times New Roman" w:hAnsi="Times New Roman"/>
          <w:sz w:val="24"/>
          <w:szCs w:val="24"/>
        </w:rPr>
        <w:t xml:space="preserve">ндивидуальная программа составляется в двух экземплярах. Экземпляр индивидуальной программы, подписанный </w:t>
      </w:r>
      <w:r w:rsidR="00860515">
        <w:rPr>
          <w:rFonts w:ascii="Times New Roman" w:hAnsi="Times New Roman"/>
          <w:sz w:val="24"/>
          <w:szCs w:val="24"/>
        </w:rPr>
        <w:t xml:space="preserve">руководителем Управления социальной защиты населения администрации </w:t>
      </w:r>
      <w:proofErr w:type="spellStart"/>
      <w:r w:rsidR="00860515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860515">
        <w:rPr>
          <w:rFonts w:ascii="Times New Roman" w:hAnsi="Times New Roman"/>
          <w:sz w:val="24"/>
          <w:szCs w:val="24"/>
        </w:rPr>
        <w:t xml:space="preserve"> района</w:t>
      </w:r>
      <w:r w:rsidRPr="004503DD">
        <w:rPr>
          <w:rFonts w:ascii="Times New Roman" w:hAnsi="Times New Roman"/>
          <w:sz w:val="24"/>
          <w:szCs w:val="24"/>
        </w:rPr>
        <w:t xml:space="preserve">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</w:t>
      </w:r>
      <w:bookmarkStart w:id="4" w:name="sub_165"/>
      <w:bookmarkEnd w:id="3"/>
      <w:r w:rsidRPr="004503DD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4503DD">
        <w:rPr>
          <w:rFonts w:ascii="Times New Roman" w:hAnsi="Times New Roman"/>
          <w:sz w:val="24"/>
          <w:szCs w:val="24"/>
        </w:rPr>
        <w:t>изменения места жительства получателя социальных услуг</w:t>
      </w:r>
      <w:proofErr w:type="gramEnd"/>
      <w:r w:rsidRPr="004503DD">
        <w:rPr>
          <w:rFonts w:ascii="Times New Roman" w:hAnsi="Times New Roman"/>
          <w:sz w:val="24"/>
          <w:szCs w:val="24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71"/>
      <w:bookmarkEnd w:id="4"/>
      <w:r>
        <w:rPr>
          <w:rFonts w:ascii="Times New Roman" w:hAnsi="Times New Roman"/>
          <w:sz w:val="24"/>
          <w:szCs w:val="24"/>
        </w:rPr>
        <w:t>3.13</w:t>
      </w:r>
      <w:r w:rsidR="00C80D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Социальные работники </w:t>
      </w:r>
      <w:r w:rsidRPr="004503DD">
        <w:rPr>
          <w:rFonts w:ascii="Times New Roman" w:hAnsi="Times New Roman"/>
          <w:sz w:val="24"/>
          <w:szCs w:val="24"/>
        </w:rPr>
        <w:t>предоставляют</w:t>
      </w:r>
      <w:r>
        <w:rPr>
          <w:rFonts w:ascii="Times New Roman" w:hAnsi="Times New Roman"/>
          <w:sz w:val="24"/>
          <w:szCs w:val="24"/>
        </w:rPr>
        <w:t xml:space="preserve"> социальные услуги получателю социальных услуг</w:t>
      </w:r>
      <w:r w:rsidRPr="004503DD">
        <w:rPr>
          <w:rFonts w:ascii="Times New Roman" w:hAnsi="Times New Roman"/>
          <w:sz w:val="24"/>
          <w:szCs w:val="24"/>
        </w:rPr>
        <w:t xml:space="preserve">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4503DD">
        <w:rPr>
          <w:rFonts w:ascii="Times New Roman" w:hAnsi="Times New Roman"/>
          <w:sz w:val="24"/>
          <w:szCs w:val="24"/>
        </w:rPr>
        <w:t>с даты представления</w:t>
      </w:r>
      <w:proofErr w:type="gramEnd"/>
      <w:r w:rsidRPr="004503DD">
        <w:rPr>
          <w:rFonts w:ascii="Times New Roman" w:hAnsi="Times New Roman"/>
          <w:sz w:val="24"/>
          <w:szCs w:val="24"/>
        </w:rPr>
        <w:t xml:space="preserve"> индивидуальной программы поставщику социальных услуг</w:t>
      </w:r>
      <w:r>
        <w:rPr>
          <w:rFonts w:ascii="Times New Roman" w:hAnsi="Times New Roman"/>
          <w:sz w:val="24"/>
          <w:szCs w:val="24"/>
        </w:rPr>
        <w:t>: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72"/>
      <w:bookmarkEnd w:id="5"/>
      <w:r>
        <w:rPr>
          <w:rFonts w:ascii="Times New Roman" w:hAnsi="Times New Roman"/>
          <w:sz w:val="24"/>
          <w:szCs w:val="24"/>
        </w:rPr>
        <w:t>- с</w:t>
      </w:r>
      <w:r w:rsidRPr="004503DD">
        <w:rPr>
          <w:rFonts w:ascii="Times New Roman" w:hAnsi="Times New Roman"/>
          <w:sz w:val="24"/>
          <w:szCs w:val="24"/>
        </w:rPr>
        <w:t>ущественным услови</w:t>
      </w:r>
      <w:r>
        <w:rPr>
          <w:rFonts w:ascii="Times New Roman" w:hAnsi="Times New Roman"/>
          <w:sz w:val="24"/>
          <w:szCs w:val="24"/>
        </w:rPr>
        <w:t>ем</w:t>
      </w:r>
      <w:r w:rsidRPr="004503DD">
        <w:rPr>
          <w:rFonts w:ascii="Times New Roman" w:hAnsi="Times New Roman"/>
          <w:sz w:val="24"/>
          <w:szCs w:val="24"/>
        </w:rPr>
        <w:t xml:space="preserve">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</w:t>
      </w:r>
      <w:r>
        <w:rPr>
          <w:rFonts w:ascii="Times New Roman" w:hAnsi="Times New Roman"/>
          <w:sz w:val="24"/>
          <w:szCs w:val="24"/>
        </w:rPr>
        <w:t>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73"/>
      <w:bookmarkEnd w:id="6"/>
      <w:r w:rsidRPr="00450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</w:t>
      </w:r>
      <w:r w:rsidRPr="004503DD">
        <w:rPr>
          <w:rFonts w:ascii="Times New Roman" w:hAnsi="Times New Roman"/>
          <w:sz w:val="24"/>
          <w:szCs w:val="24"/>
        </w:rPr>
        <w:t>тношения, связанные с исполнением договора о предоставлении социальных услуг, регулируются в соответствии с законодательством Российской Федерации</w:t>
      </w:r>
      <w:r w:rsidR="00860515">
        <w:rPr>
          <w:rFonts w:ascii="Times New Roman" w:hAnsi="Times New Roman"/>
          <w:sz w:val="24"/>
          <w:szCs w:val="24"/>
        </w:rPr>
        <w:t>.</w:t>
      </w:r>
    </w:p>
    <w:p w:rsidR="00B44378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81"/>
      <w:bookmarkEnd w:id="7"/>
      <w:r>
        <w:rPr>
          <w:rFonts w:ascii="Times New Roman" w:hAnsi="Times New Roman"/>
          <w:sz w:val="24"/>
          <w:szCs w:val="24"/>
        </w:rPr>
        <w:t>Г</w:t>
      </w:r>
      <w:r w:rsidRPr="004503DD">
        <w:rPr>
          <w:rFonts w:ascii="Times New Roman" w:hAnsi="Times New Roman"/>
          <w:sz w:val="24"/>
          <w:szCs w:val="24"/>
        </w:rPr>
        <w:t>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8"/>
      <w:r w:rsidRPr="004503DD">
        <w:rPr>
          <w:rFonts w:ascii="Times New Roman" w:hAnsi="Times New Roman"/>
          <w:sz w:val="24"/>
          <w:szCs w:val="24"/>
        </w:rPr>
        <w:t>Отказ получателя социальных услуг или его законного представителя от социального обслуживания, социальной услуги освобождает отделение М</w:t>
      </w:r>
      <w:r w:rsidR="00860515">
        <w:rPr>
          <w:rFonts w:ascii="Times New Roman" w:hAnsi="Times New Roman"/>
          <w:sz w:val="24"/>
          <w:szCs w:val="24"/>
        </w:rPr>
        <w:t>Б</w:t>
      </w:r>
      <w:r w:rsidRPr="004503DD">
        <w:rPr>
          <w:rFonts w:ascii="Times New Roman" w:hAnsi="Times New Roman"/>
          <w:sz w:val="24"/>
          <w:szCs w:val="24"/>
        </w:rPr>
        <w:t>У</w:t>
      </w:r>
      <w:r w:rsidR="00860515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="00860515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860515">
        <w:rPr>
          <w:rFonts w:ascii="Times New Roman" w:hAnsi="Times New Roman"/>
          <w:sz w:val="24"/>
          <w:szCs w:val="24"/>
        </w:rPr>
        <w:t xml:space="preserve"> района</w:t>
      </w:r>
      <w:r w:rsidRPr="004503DD">
        <w:rPr>
          <w:rFonts w:ascii="Times New Roman" w:hAnsi="Times New Roman"/>
          <w:sz w:val="24"/>
          <w:szCs w:val="24"/>
        </w:rPr>
        <w:t xml:space="preserve"> «КЦСОН» (поставщика социальных услуг) от ответственности за предоставление социального обслуживания, социальной услуги</w:t>
      </w:r>
      <w:r w:rsidR="00860515">
        <w:rPr>
          <w:rFonts w:ascii="Times New Roman" w:hAnsi="Times New Roman"/>
          <w:sz w:val="24"/>
          <w:szCs w:val="24"/>
        </w:rPr>
        <w:t>.</w:t>
      </w:r>
    </w:p>
    <w:p w:rsidR="00860515" w:rsidRPr="004503DD" w:rsidRDefault="00860515" w:rsidP="00B44378">
      <w:pPr>
        <w:pStyle w:val="a4"/>
        <w:ind w:firstLine="720"/>
        <w:jc w:val="both"/>
        <w:rPr>
          <w:sz w:val="24"/>
          <w:szCs w:val="24"/>
        </w:rPr>
      </w:pPr>
    </w:p>
    <w:p w:rsidR="00B44378" w:rsidRPr="004503DD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C80D4D">
        <w:rPr>
          <w:rFonts w:ascii="Times New Roman" w:hAnsi="Times New Roman"/>
          <w:b/>
          <w:sz w:val="24"/>
          <w:szCs w:val="24"/>
        </w:rPr>
        <w:t>.</w:t>
      </w:r>
      <w:r w:rsidRPr="004503DD">
        <w:rPr>
          <w:rFonts w:ascii="Times New Roman" w:hAnsi="Times New Roman"/>
          <w:b/>
          <w:sz w:val="24"/>
          <w:szCs w:val="24"/>
        </w:rPr>
        <w:t xml:space="preserve"> Условия признания гражданина нуждающимся в социальном обслуживании</w:t>
      </w:r>
    </w:p>
    <w:p w:rsidR="00B44378" w:rsidRPr="004503DD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 xml:space="preserve">Гражданин признается нуждающимся в социальном обслуживании, если: 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653C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503DD">
        <w:rPr>
          <w:rFonts w:ascii="Times New Roman" w:hAnsi="Times New Roman"/>
          <w:sz w:val="24"/>
          <w:szCs w:val="24"/>
        </w:rPr>
        <w:t>меется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</w:r>
      <w:r w:rsidR="00653C58">
        <w:rPr>
          <w:rFonts w:ascii="Times New Roman" w:hAnsi="Times New Roman"/>
          <w:sz w:val="24"/>
          <w:szCs w:val="24"/>
        </w:rPr>
        <w:t>зраста или наличия инвалидности.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653C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503DD">
        <w:rPr>
          <w:rFonts w:ascii="Times New Roman" w:hAnsi="Times New Roman"/>
          <w:sz w:val="24"/>
          <w:szCs w:val="24"/>
        </w:rPr>
        <w:t>емья в семье имеется инвалид или инвалиды, в том числе ребенок-инвалид или дети-инвалиды, нуждающиеся</w:t>
      </w:r>
      <w:r w:rsidR="00653C58">
        <w:rPr>
          <w:rFonts w:ascii="Times New Roman" w:hAnsi="Times New Roman"/>
          <w:sz w:val="24"/>
          <w:szCs w:val="24"/>
        </w:rPr>
        <w:t xml:space="preserve"> в постоянном постороннем уходе.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653C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4503DD">
        <w:rPr>
          <w:rFonts w:ascii="Times New Roman" w:hAnsi="Times New Roman"/>
          <w:sz w:val="24"/>
          <w:szCs w:val="24"/>
        </w:rPr>
        <w:t>раждане или семьи, в которых отсутствует возможность обеспечения ухода (в том числе временного) за инвалидом</w:t>
      </w:r>
      <w:r w:rsidR="00653C58">
        <w:rPr>
          <w:rFonts w:ascii="Times New Roman" w:hAnsi="Times New Roman"/>
          <w:sz w:val="24"/>
          <w:szCs w:val="24"/>
        </w:rPr>
        <w:t>.</w:t>
      </w:r>
    </w:p>
    <w:p w:rsidR="00B44378" w:rsidRPr="004503DD" w:rsidRDefault="00B44378" w:rsidP="00B44378">
      <w:pPr>
        <w:ind w:firstLine="708"/>
        <w:jc w:val="both"/>
        <w:rPr>
          <w:sz w:val="24"/>
          <w:szCs w:val="24"/>
        </w:rPr>
      </w:pPr>
      <w:r w:rsidRPr="00653C58">
        <w:rPr>
          <w:sz w:val="24"/>
          <w:szCs w:val="24"/>
          <w:lang w:eastAsia="en-US"/>
        </w:rPr>
        <w:t>4.4</w:t>
      </w:r>
      <w:r w:rsidR="00653C58">
        <w:rPr>
          <w:sz w:val="24"/>
          <w:szCs w:val="24"/>
          <w:lang w:eastAsia="en-US"/>
        </w:rPr>
        <w:t>.</w:t>
      </w:r>
      <w:r>
        <w:rPr>
          <w:lang w:eastAsia="en-US"/>
        </w:rPr>
        <w:t xml:space="preserve"> Н</w:t>
      </w:r>
      <w:r w:rsidRPr="004503DD">
        <w:rPr>
          <w:sz w:val="24"/>
          <w:szCs w:val="24"/>
        </w:rPr>
        <w:t>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653C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503DD">
        <w:rPr>
          <w:rFonts w:ascii="Times New Roman" w:hAnsi="Times New Roman"/>
          <w:sz w:val="24"/>
          <w:szCs w:val="24"/>
        </w:rPr>
        <w:t>диноко проживающие граждане, нуждаются в социальном обслуживании на дому</w:t>
      </w:r>
    </w:p>
    <w:p w:rsidR="00B44378" w:rsidRPr="00DB7FC5" w:rsidRDefault="00B44378" w:rsidP="00B4437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B44378" w:rsidRPr="004503DD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C80D4D">
        <w:rPr>
          <w:rFonts w:ascii="Times New Roman" w:hAnsi="Times New Roman"/>
          <w:b/>
          <w:sz w:val="24"/>
          <w:szCs w:val="24"/>
        </w:rPr>
        <w:t>.</w:t>
      </w:r>
      <w:r w:rsidRPr="004503DD">
        <w:rPr>
          <w:rFonts w:ascii="Times New Roman" w:hAnsi="Times New Roman"/>
          <w:b/>
          <w:sz w:val="24"/>
          <w:szCs w:val="24"/>
        </w:rPr>
        <w:t xml:space="preserve"> Основание для рассмотрения вопроса о предоставлении</w:t>
      </w:r>
    </w:p>
    <w:p w:rsidR="00B44378" w:rsidRPr="004503DD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503DD">
        <w:rPr>
          <w:rFonts w:ascii="Times New Roman" w:hAnsi="Times New Roman"/>
          <w:b/>
          <w:sz w:val="24"/>
          <w:szCs w:val="24"/>
        </w:rPr>
        <w:t xml:space="preserve"> социального обслуживания на дому</w:t>
      </w:r>
    </w:p>
    <w:p w:rsidR="00B44378" w:rsidRPr="004503DD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44378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03DD">
        <w:rPr>
          <w:rFonts w:ascii="Times New Roman" w:hAnsi="Times New Roman"/>
          <w:sz w:val="24"/>
          <w:szCs w:val="24"/>
        </w:rPr>
        <w:t xml:space="preserve">Основанием для рассмотрения вопроса о предоставлении социального обслуживания на дому является поданное в письменной или электронной форме  заявление </w:t>
      </w:r>
      <w:r w:rsidRPr="004503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03DD">
        <w:rPr>
          <w:rFonts w:ascii="Times New Roman" w:hAnsi="Times New Roman"/>
          <w:sz w:val="24"/>
          <w:szCs w:val="24"/>
        </w:rPr>
        <w:t>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 на имя</w:t>
      </w:r>
      <w:proofErr w:type="gramEnd"/>
      <w:r w:rsidRPr="004503DD">
        <w:rPr>
          <w:rFonts w:ascii="Times New Roman" w:hAnsi="Times New Roman"/>
          <w:sz w:val="24"/>
          <w:szCs w:val="24"/>
        </w:rPr>
        <w:t xml:space="preserve"> директора М</w:t>
      </w:r>
      <w:r w:rsidR="00BE1945">
        <w:rPr>
          <w:rFonts w:ascii="Times New Roman" w:hAnsi="Times New Roman"/>
          <w:sz w:val="24"/>
          <w:szCs w:val="24"/>
        </w:rPr>
        <w:t>Б</w:t>
      </w:r>
      <w:r w:rsidRPr="004503DD">
        <w:rPr>
          <w:rFonts w:ascii="Times New Roman" w:hAnsi="Times New Roman"/>
          <w:sz w:val="24"/>
          <w:szCs w:val="24"/>
        </w:rPr>
        <w:t>У</w:t>
      </w:r>
      <w:r w:rsidR="00BE1945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="00BE1945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BE1945">
        <w:rPr>
          <w:rFonts w:ascii="Times New Roman" w:hAnsi="Times New Roman"/>
          <w:sz w:val="24"/>
          <w:szCs w:val="24"/>
        </w:rPr>
        <w:t xml:space="preserve"> района «</w:t>
      </w:r>
      <w:r w:rsidRPr="004503DD">
        <w:rPr>
          <w:rFonts w:ascii="Times New Roman" w:hAnsi="Times New Roman"/>
          <w:sz w:val="24"/>
          <w:szCs w:val="24"/>
        </w:rPr>
        <w:t xml:space="preserve"> КЦСОН</w:t>
      </w:r>
      <w:r w:rsidR="00BE1945">
        <w:rPr>
          <w:rFonts w:ascii="Times New Roman" w:hAnsi="Times New Roman"/>
          <w:sz w:val="24"/>
          <w:szCs w:val="24"/>
        </w:rPr>
        <w:t>»</w:t>
      </w:r>
      <w:proofErr w:type="gramStart"/>
      <w:r w:rsidRPr="004503DD">
        <w:rPr>
          <w:rFonts w:ascii="Times New Roman" w:hAnsi="Times New Roman"/>
          <w:sz w:val="24"/>
          <w:szCs w:val="24"/>
        </w:rPr>
        <w:t xml:space="preserve"> </w:t>
      </w:r>
      <w:r w:rsidR="00BE1945">
        <w:rPr>
          <w:rFonts w:ascii="Times New Roman" w:hAnsi="Times New Roman"/>
          <w:sz w:val="24"/>
          <w:szCs w:val="24"/>
        </w:rPr>
        <w:t>.</w:t>
      </w:r>
      <w:proofErr w:type="gramEnd"/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для предоставления: 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03DD">
        <w:rPr>
          <w:rFonts w:ascii="Times New Roman" w:hAnsi="Times New Roman"/>
          <w:sz w:val="24"/>
          <w:szCs w:val="24"/>
        </w:rPr>
        <w:t xml:space="preserve"> документ, удостоверяющий личность заявителя, его представителя;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03DD">
        <w:rPr>
          <w:rFonts w:ascii="Times New Roman" w:hAnsi="Times New Roman"/>
          <w:sz w:val="24"/>
          <w:szCs w:val="24"/>
        </w:rPr>
        <w:t xml:space="preserve"> заключение лечебно-профилактического учреждения о способности заявителя к самообслуживанию и отсутствии противопоказаний к принятию его на социальное обслуживание на дому;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03DD">
        <w:rPr>
          <w:rFonts w:ascii="Times New Roman" w:hAnsi="Times New Roman"/>
          <w:sz w:val="24"/>
          <w:szCs w:val="24"/>
        </w:rPr>
        <w:t xml:space="preserve"> документ о праве на льготы в соответствии с действующим законодательством;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03DD">
        <w:rPr>
          <w:rFonts w:ascii="Times New Roman" w:hAnsi="Times New Roman"/>
          <w:sz w:val="24"/>
          <w:szCs w:val="24"/>
        </w:rPr>
        <w:t xml:space="preserve"> справка о составе семьи с указанием даты рождения каждого совместно проживающего члена семьи и родственных отношений, выданная органом местного самоуправления муниципального образования </w:t>
      </w:r>
      <w:proofErr w:type="spellStart"/>
      <w:r w:rsidR="00BE1945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BE1945">
        <w:rPr>
          <w:rFonts w:ascii="Times New Roman" w:hAnsi="Times New Roman"/>
          <w:sz w:val="24"/>
          <w:szCs w:val="24"/>
        </w:rPr>
        <w:t xml:space="preserve"> района</w:t>
      </w:r>
      <w:r w:rsidRPr="004503DD">
        <w:rPr>
          <w:rFonts w:ascii="Times New Roman" w:hAnsi="Times New Roman"/>
          <w:sz w:val="24"/>
          <w:szCs w:val="24"/>
        </w:rPr>
        <w:t xml:space="preserve"> (далее именуется – орган местного самоуправления);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03DD">
        <w:rPr>
          <w:rFonts w:ascii="Times New Roman" w:hAnsi="Times New Roman"/>
          <w:sz w:val="24"/>
          <w:szCs w:val="24"/>
        </w:rPr>
        <w:t xml:space="preserve"> справка, выданная органом, осуществляющим пенсионное обеспечение, о размере получаемой пенсии за 12 календарных месяцев, предшествующих месяцу подачи заявления о предоставлении социальных услуг;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03DD">
        <w:rPr>
          <w:rFonts w:ascii="Times New Roman" w:hAnsi="Times New Roman"/>
          <w:sz w:val="24"/>
          <w:szCs w:val="24"/>
        </w:rPr>
        <w:t xml:space="preserve"> справки с места работы (службы, учебы) о размерах заработной платы и других доходах на каждого совместно проживающего члена семьи (родственника) за 12 календарных месяцев, предшествующих месяцу подачи заявления о </w:t>
      </w:r>
      <w:r w:rsidR="00BE1945">
        <w:rPr>
          <w:rFonts w:ascii="Times New Roman" w:hAnsi="Times New Roman"/>
          <w:sz w:val="24"/>
          <w:szCs w:val="24"/>
        </w:rPr>
        <w:t>предоставлении социальных услуг.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>Документы, указанные в подпунктах 4, 5 – запрашиваются М</w:t>
      </w:r>
      <w:r w:rsidR="00BE1945">
        <w:rPr>
          <w:rFonts w:ascii="Times New Roman" w:hAnsi="Times New Roman"/>
          <w:sz w:val="24"/>
          <w:szCs w:val="24"/>
        </w:rPr>
        <w:t>Б</w:t>
      </w:r>
      <w:r w:rsidRPr="004503DD">
        <w:rPr>
          <w:rFonts w:ascii="Times New Roman" w:hAnsi="Times New Roman"/>
          <w:sz w:val="24"/>
          <w:szCs w:val="24"/>
        </w:rPr>
        <w:t xml:space="preserve">У </w:t>
      </w:r>
      <w:r w:rsidR="00BE1945">
        <w:rPr>
          <w:rFonts w:ascii="Times New Roman" w:hAnsi="Times New Roman"/>
          <w:sz w:val="24"/>
          <w:szCs w:val="24"/>
        </w:rPr>
        <w:t xml:space="preserve">СО </w:t>
      </w:r>
      <w:proofErr w:type="spellStart"/>
      <w:r w:rsidR="00BE1945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BE1945">
        <w:rPr>
          <w:rFonts w:ascii="Times New Roman" w:hAnsi="Times New Roman"/>
          <w:sz w:val="24"/>
          <w:szCs w:val="24"/>
        </w:rPr>
        <w:t xml:space="preserve"> района «</w:t>
      </w:r>
      <w:r w:rsidRPr="004503DD">
        <w:rPr>
          <w:rFonts w:ascii="Times New Roman" w:hAnsi="Times New Roman"/>
          <w:sz w:val="24"/>
          <w:szCs w:val="24"/>
        </w:rPr>
        <w:t>КЦСОН</w:t>
      </w:r>
      <w:r w:rsidR="00BE1945">
        <w:rPr>
          <w:rFonts w:ascii="Times New Roman" w:hAnsi="Times New Roman"/>
          <w:sz w:val="24"/>
          <w:szCs w:val="24"/>
        </w:rPr>
        <w:t>»</w:t>
      </w:r>
      <w:r w:rsidRPr="004503DD">
        <w:rPr>
          <w:rFonts w:ascii="Times New Roman" w:hAnsi="Times New Roman"/>
          <w:sz w:val="24"/>
          <w:szCs w:val="24"/>
        </w:rPr>
        <w:t xml:space="preserve"> в рамках межведомственного информационного взаимодействия. Заявитель вправе по собственной инициативе самостоятельно представить эти документы.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4378" w:rsidRPr="00BE1945" w:rsidRDefault="00B44378" w:rsidP="00BE19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1945">
        <w:rPr>
          <w:rFonts w:ascii="Times New Roman" w:hAnsi="Times New Roman"/>
          <w:b/>
          <w:sz w:val="24"/>
          <w:szCs w:val="24"/>
        </w:rPr>
        <w:t>VI</w:t>
      </w:r>
      <w:r w:rsidR="00BE1945" w:rsidRPr="00BE1945">
        <w:rPr>
          <w:rFonts w:ascii="Times New Roman" w:hAnsi="Times New Roman"/>
          <w:b/>
          <w:sz w:val="24"/>
          <w:szCs w:val="24"/>
        </w:rPr>
        <w:t>.</w:t>
      </w:r>
      <w:r w:rsidRPr="00BE1945">
        <w:rPr>
          <w:rFonts w:ascii="Times New Roman" w:hAnsi="Times New Roman"/>
          <w:b/>
          <w:sz w:val="24"/>
          <w:szCs w:val="24"/>
        </w:rPr>
        <w:t xml:space="preserve"> Основания для отказа в приёме документов на предоставление государственной услуги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b/>
          <w:spacing w:val="-18"/>
          <w:sz w:val="24"/>
          <w:szCs w:val="24"/>
        </w:rPr>
      </w:pPr>
    </w:p>
    <w:p w:rsidR="00B44378" w:rsidRPr="00BE1945" w:rsidRDefault="00B44378" w:rsidP="00BE19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E1945">
        <w:rPr>
          <w:rFonts w:ascii="Times New Roman" w:hAnsi="Times New Roman"/>
          <w:sz w:val="24"/>
          <w:szCs w:val="24"/>
        </w:rPr>
        <w:t>Основанием для отказа в приеме документов на предоставление государственной услуги может являться:</w:t>
      </w:r>
    </w:p>
    <w:p w:rsidR="00B44378" w:rsidRPr="00BE1945" w:rsidRDefault="00B44378" w:rsidP="00BE19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E1945">
        <w:rPr>
          <w:rFonts w:ascii="Times New Roman" w:hAnsi="Times New Roman"/>
          <w:sz w:val="24"/>
          <w:szCs w:val="24"/>
        </w:rPr>
        <w:lastRenderedPageBreak/>
        <w:t>- наличие противоречий в документах, представленных заявителем;</w:t>
      </w:r>
    </w:p>
    <w:p w:rsidR="00B44378" w:rsidRPr="00BE1945" w:rsidRDefault="00B44378" w:rsidP="00BE19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E1945">
        <w:rPr>
          <w:rFonts w:ascii="Times New Roman" w:hAnsi="Times New Roman"/>
          <w:sz w:val="24"/>
          <w:szCs w:val="24"/>
        </w:rPr>
        <w:t>- заявление не соответствует предъявляемым к нему требованиям, установленным Федеральным законом от 28 декабря 2013 г. № 442-ФЗ;</w:t>
      </w:r>
    </w:p>
    <w:p w:rsidR="00B44378" w:rsidRPr="00BE1945" w:rsidRDefault="00B44378" w:rsidP="00BE19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E1945">
        <w:rPr>
          <w:rFonts w:ascii="Times New Roman" w:hAnsi="Times New Roman"/>
          <w:sz w:val="24"/>
          <w:szCs w:val="24"/>
        </w:rPr>
        <w:t>- представление неполного пакета документов, обязанность по представлению которых возложена на заявителя</w:t>
      </w:r>
      <w:r w:rsidR="00852EFF">
        <w:rPr>
          <w:rFonts w:ascii="Times New Roman" w:hAnsi="Times New Roman"/>
          <w:sz w:val="24"/>
          <w:szCs w:val="24"/>
        </w:rPr>
        <w:t>;</w:t>
      </w:r>
    </w:p>
    <w:p w:rsidR="00B44378" w:rsidRPr="00BE1945" w:rsidRDefault="00B44378" w:rsidP="00BE19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E1945">
        <w:rPr>
          <w:rFonts w:ascii="Times New Roman" w:hAnsi="Times New Roman"/>
          <w:sz w:val="24"/>
          <w:szCs w:val="24"/>
        </w:rPr>
        <w:t xml:space="preserve">- гражданам, являющихся </w:t>
      </w:r>
      <w:proofErr w:type="spellStart"/>
      <w:r w:rsidRPr="00BE1945">
        <w:rPr>
          <w:rFonts w:ascii="Times New Roman" w:hAnsi="Times New Roman"/>
          <w:sz w:val="24"/>
          <w:szCs w:val="24"/>
        </w:rPr>
        <w:t>бактерио</w:t>
      </w:r>
      <w:proofErr w:type="spellEnd"/>
      <w:r w:rsidRPr="00BE1945">
        <w:rPr>
          <w:rFonts w:ascii="Times New Roman" w:hAnsi="Times New Roman"/>
          <w:sz w:val="24"/>
          <w:szCs w:val="24"/>
        </w:rPr>
        <w:t xml:space="preserve"> - или вирусоносителями, либо при наличии у них хронического алкоголизма, карантинных инфекционных заболеваний. Активных форм туберкулёза. Тяжёлых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52"/>
      <w:r w:rsidRPr="004503DD">
        <w:rPr>
          <w:rFonts w:ascii="Times New Roman" w:hAnsi="Times New Roman"/>
          <w:sz w:val="24"/>
          <w:szCs w:val="24"/>
        </w:rPr>
        <w:t>М</w:t>
      </w:r>
      <w:r w:rsidR="00852EFF">
        <w:rPr>
          <w:rFonts w:ascii="Times New Roman" w:hAnsi="Times New Roman"/>
          <w:sz w:val="24"/>
          <w:szCs w:val="24"/>
        </w:rPr>
        <w:t>Б</w:t>
      </w:r>
      <w:r w:rsidRPr="004503DD">
        <w:rPr>
          <w:rFonts w:ascii="Times New Roman" w:hAnsi="Times New Roman"/>
          <w:sz w:val="24"/>
          <w:szCs w:val="24"/>
        </w:rPr>
        <w:t>У</w:t>
      </w:r>
      <w:r w:rsidR="00852EFF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="00852EFF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852EFF">
        <w:rPr>
          <w:rFonts w:ascii="Times New Roman" w:hAnsi="Times New Roman"/>
          <w:sz w:val="24"/>
          <w:szCs w:val="24"/>
        </w:rPr>
        <w:t xml:space="preserve"> района</w:t>
      </w:r>
      <w:r w:rsidRPr="004503DD">
        <w:rPr>
          <w:rFonts w:ascii="Times New Roman" w:hAnsi="Times New Roman"/>
          <w:sz w:val="24"/>
          <w:szCs w:val="24"/>
        </w:rPr>
        <w:t xml:space="preserve"> «КЦСОН» (поставщик социальных услуг)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4503DD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Pr="004503DD">
        <w:rPr>
          <w:rFonts w:ascii="Times New Roman" w:hAnsi="Times New Roman"/>
          <w:sz w:val="24"/>
          <w:szCs w:val="24"/>
        </w:rPr>
        <w:t xml:space="preserve"> заявления. О принятом решении заявитель информируется в письменной или электронной форме. </w:t>
      </w:r>
      <w:bookmarkStart w:id="10" w:name="sub_153"/>
      <w:bookmarkEnd w:id="9"/>
      <w:r w:rsidRPr="004503DD">
        <w:rPr>
          <w:rFonts w:ascii="Times New Roman" w:hAnsi="Times New Roman"/>
          <w:sz w:val="24"/>
          <w:szCs w:val="24"/>
        </w:rPr>
        <w:t xml:space="preserve"> Решение об отказе в социальном обслуживании может быть обжаловано в судебном порядке.</w:t>
      </w:r>
      <w:bookmarkEnd w:id="10"/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4378" w:rsidRDefault="00B44378" w:rsidP="00B44378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1" w:name="sub_634"/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="00852EFF">
        <w:rPr>
          <w:rFonts w:ascii="Times New Roman" w:hAnsi="Times New Roman"/>
          <w:b/>
          <w:sz w:val="24"/>
          <w:szCs w:val="24"/>
        </w:rPr>
        <w:t>.</w:t>
      </w:r>
      <w:r w:rsidRPr="004503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Права и обязанности поставщика социальных услуг</w:t>
      </w:r>
    </w:p>
    <w:p w:rsidR="00B44378" w:rsidRDefault="00B44378" w:rsidP="00B44378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101"/>
      <w:r>
        <w:rPr>
          <w:rFonts w:ascii="Times New Roman" w:hAnsi="Times New Roman"/>
          <w:sz w:val="24"/>
          <w:szCs w:val="24"/>
        </w:rPr>
        <w:t>7.1</w:t>
      </w:r>
      <w:r w:rsidR="00852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0CE">
        <w:rPr>
          <w:rFonts w:ascii="Times New Roman" w:hAnsi="Times New Roman"/>
          <w:sz w:val="24"/>
          <w:szCs w:val="24"/>
        </w:rPr>
        <w:t>М</w:t>
      </w:r>
      <w:r w:rsidR="00852EFF">
        <w:rPr>
          <w:rFonts w:ascii="Times New Roman" w:hAnsi="Times New Roman"/>
          <w:sz w:val="24"/>
          <w:szCs w:val="24"/>
        </w:rPr>
        <w:t>Б</w:t>
      </w:r>
      <w:r w:rsidRPr="00B250CE">
        <w:rPr>
          <w:rFonts w:ascii="Times New Roman" w:hAnsi="Times New Roman"/>
          <w:sz w:val="24"/>
          <w:szCs w:val="24"/>
        </w:rPr>
        <w:t xml:space="preserve">У </w:t>
      </w:r>
      <w:r w:rsidR="00852EFF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="00852EFF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852EFF">
        <w:rPr>
          <w:rFonts w:ascii="Times New Roman" w:hAnsi="Times New Roman"/>
          <w:sz w:val="24"/>
          <w:szCs w:val="24"/>
        </w:rPr>
        <w:t xml:space="preserve"> района </w:t>
      </w:r>
      <w:r w:rsidRPr="00B250CE">
        <w:rPr>
          <w:rFonts w:ascii="Times New Roman" w:hAnsi="Times New Roman"/>
          <w:sz w:val="24"/>
          <w:szCs w:val="24"/>
        </w:rPr>
        <w:t>«КЦСОН» (Поставщик социальных услуг) имеет право: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111"/>
      <w:bookmarkEnd w:id="12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112"/>
      <w:bookmarkEnd w:id="13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</w:t>
      </w:r>
      <w:bookmarkStart w:id="15" w:name="sub_1113"/>
      <w:bookmarkEnd w:id="14"/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быть включенным в реестр поставщиков социальных услуг субъекта Российской Федерации;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114"/>
      <w:bookmarkEnd w:id="15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получать в течение двух рабочих дней информацию о включении их в перечень рекомендуем</w:t>
      </w:r>
      <w:r w:rsidR="00852EFF">
        <w:rPr>
          <w:rFonts w:ascii="Times New Roman" w:hAnsi="Times New Roman"/>
          <w:sz w:val="24"/>
          <w:szCs w:val="24"/>
        </w:rPr>
        <w:t>ых поставщиков социальных услуг;</w:t>
      </w:r>
    </w:p>
    <w:p w:rsidR="00B44378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102"/>
      <w:bookmarkEnd w:id="16"/>
      <w:r>
        <w:rPr>
          <w:rFonts w:ascii="Times New Roman" w:hAnsi="Times New Roman"/>
          <w:sz w:val="24"/>
          <w:szCs w:val="24"/>
        </w:rPr>
        <w:t>- п</w:t>
      </w:r>
      <w:r w:rsidRPr="00B250CE">
        <w:rPr>
          <w:rFonts w:ascii="Times New Roman" w:hAnsi="Times New Roman"/>
          <w:sz w:val="24"/>
          <w:szCs w:val="24"/>
        </w:rPr>
        <w:t>оставщик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</w:t>
      </w:r>
      <w:r>
        <w:rPr>
          <w:rFonts w:ascii="Times New Roman" w:hAnsi="Times New Roman"/>
          <w:sz w:val="24"/>
          <w:szCs w:val="24"/>
        </w:rPr>
        <w:t>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</w:t>
      </w:r>
      <w:r w:rsidRPr="004503DD">
        <w:rPr>
          <w:rFonts w:ascii="Times New Roman" w:hAnsi="Times New Roman"/>
          <w:sz w:val="24"/>
          <w:szCs w:val="24"/>
        </w:rPr>
        <w:t xml:space="preserve">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  <w:r w:rsidRPr="004503DD">
        <w:rPr>
          <w:rFonts w:ascii="Times New Roman" w:hAnsi="Times New Roman"/>
          <w:sz w:val="24"/>
          <w:szCs w:val="24"/>
        </w:rPr>
        <w:t xml:space="preserve">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>1</w:t>
      </w:r>
      <w:r w:rsidR="00852EFF">
        <w:rPr>
          <w:rFonts w:ascii="Times New Roman" w:hAnsi="Times New Roman"/>
          <w:sz w:val="24"/>
          <w:szCs w:val="24"/>
        </w:rPr>
        <w:t>.</w:t>
      </w:r>
      <w:r w:rsidRPr="004503DD">
        <w:rPr>
          <w:rFonts w:ascii="Times New Roman" w:hAnsi="Times New Roman"/>
          <w:sz w:val="24"/>
          <w:szCs w:val="24"/>
        </w:rPr>
        <w:t xml:space="preserve">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>2</w:t>
      </w:r>
      <w:r w:rsidR="00852EFF">
        <w:rPr>
          <w:rFonts w:ascii="Times New Roman" w:hAnsi="Times New Roman"/>
          <w:sz w:val="24"/>
          <w:szCs w:val="24"/>
        </w:rPr>
        <w:t>.</w:t>
      </w:r>
      <w:r w:rsidRPr="004503DD">
        <w:rPr>
          <w:rFonts w:ascii="Times New Roman" w:hAnsi="Times New Roman"/>
          <w:sz w:val="24"/>
          <w:szCs w:val="24"/>
        </w:rPr>
        <w:t xml:space="preserve">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>3</w:t>
      </w:r>
      <w:r w:rsidR="00852EFF">
        <w:rPr>
          <w:rFonts w:ascii="Times New Roman" w:hAnsi="Times New Roman"/>
          <w:sz w:val="24"/>
          <w:szCs w:val="24"/>
        </w:rPr>
        <w:t>.</w:t>
      </w:r>
      <w:r w:rsidRPr="004503DD">
        <w:rPr>
          <w:rFonts w:ascii="Times New Roman" w:hAnsi="Times New Roman"/>
          <w:sz w:val="24"/>
          <w:szCs w:val="24"/>
        </w:rPr>
        <w:t xml:space="preserve">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</w:t>
      </w:r>
      <w:hyperlink r:id="rId6" w:history="1">
        <w:r w:rsidRPr="00852EFF">
          <w:rPr>
            <w:rStyle w:val="a5"/>
            <w:rFonts w:ascii="Times New Roman" w:hAnsi="Times New Roman"/>
            <w:color w:val="auto"/>
            <w:sz w:val="24"/>
            <w:szCs w:val="24"/>
          </w:rPr>
          <w:t>едином портале</w:t>
        </w:r>
      </w:hyperlink>
      <w:r w:rsidRPr="00852EFF">
        <w:rPr>
          <w:rFonts w:ascii="Times New Roman" w:hAnsi="Times New Roman"/>
          <w:sz w:val="24"/>
          <w:szCs w:val="24"/>
        </w:rPr>
        <w:t xml:space="preserve"> государственных и муниципальных услуг и (или) региональных порталах государственных и муниципальных услуг в соответствии с </w:t>
      </w:r>
      <w:hyperlink r:id="rId7" w:history="1">
        <w:r w:rsidRPr="00852EFF">
          <w:rPr>
            <w:rStyle w:val="a5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4503DD">
        <w:rPr>
          <w:rFonts w:ascii="Times New Roman" w:hAnsi="Times New Roman"/>
          <w:sz w:val="24"/>
          <w:szCs w:val="24"/>
        </w:rPr>
        <w:t xml:space="preserve"> об организации предоставления государственных и муниципальных услуг;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lastRenderedPageBreak/>
        <w:t>4</w:t>
      </w:r>
      <w:r w:rsidR="00852EFF">
        <w:rPr>
          <w:rFonts w:ascii="Times New Roman" w:hAnsi="Times New Roman"/>
          <w:sz w:val="24"/>
          <w:szCs w:val="24"/>
        </w:rPr>
        <w:t>.</w:t>
      </w:r>
      <w:r w:rsidRPr="004503DD">
        <w:rPr>
          <w:rFonts w:ascii="Times New Roman" w:hAnsi="Times New Roman"/>
          <w:sz w:val="24"/>
          <w:szCs w:val="24"/>
        </w:rPr>
        <w:t xml:space="preserve"> в иных установленных законодательством Российской Федерации случаях.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21"/>
      <w:bookmarkEnd w:id="17"/>
      <w:r>
        <w:rPr>
          <w:rFonts w:ascii="Times New Roman" w:hAnsi="Times New Roman"/>
          <w:sz w:val="24"/>
          <w:szCs w:val="24"/>
        </w:rPr>
        <w:t>7.2</w:t>
      </w:r>
      <w:r w:rsidR="00852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0CE">
        <w:rPr>
          <w:rFonts w:ascii="Times New Roman" w:hAnsi="Times New Roman"/>
          <w:sz w:val="24"/>
          <w:szCs w:val="24"/>
        </w:rPr>
        <w:t>М</w:t>
      </w:r>
      <w:r w:rsidR="00852EFF">
        <w:rPr>
          <w:rFonts w:ascii="Times New Roman" w:hAnsi="Times New Roman"/>
          <w:sz w:val="24"/>
          <w:szCs w:val="24"/>
        </w:rPr>
        <w:t>Б</w:t>
      </w:r>
      <w:r w:rsidRPr="00B250CE">
        <w:rPr>
          <w:rFonts w:ascii="Times New Roman" w:hAnsi="Times New Roman"/>
          <w:sz w:val="24"/>
          <w:szCs w:val="24"/>
        </w:rPr>
        <w:t>У</w:t>
      </w:r>
      <w:r w:rsidR="00852EFF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="00852EFF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852EFF">
        <w:rPr>
          <w:rFonts w:ascii="Times New Roman" w:hAnsi="Times New Roman"/>
          <w:sz w:val="24"/>
          <w:szCs w:val="24"/>
        </w:rPr>
        <w:t xml:space="preserve"> района</w:t>
      </w:r>
      <w:r w:rsidRPr="00B250CE">
        <w:rPr>
          <w:rFonts w:ascii="Times New Roman" w:hAnsi="Times New Roman"/>
          <w:sz w:val="24"/>
          <w:szCs w:val="24"/>
        </w:rPr>
        <w:t xml:space="preserve"> «КЦСОН» (Поставщик социальных услуг) обязан: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211"/>
      <w:bookmarkEnd w:id="18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212"/>
      <w:bookmarkEnd w:id="19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214"/>
      <w:bookmarkEnd w:id="20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215"/>
      <w:bookmarkEnd w:id="21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использовать информацию о получателях социальных услуг в соответствии с установленными </w:t>
      </w:r>
      <w:hyperlink r:id="rId8" w:history="1">
        <w:r w:rsidRPr="00852EFF">
          <w:rPr>
            <w:rStyle w:val="a5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852EFF">
        <w:rPr>
          <w:rFonts w:ascii="Times New Roman" w:hAnsi="Times New Roman"/>
          <w:sz w:val="24"/>
          <w:szCs w:val="24"/>
        </w:rPr>
        <w:t xml:space="preserve"> Р</w:t>
      </w:r>
      <w:r w:rsidRPr="00B250CE">
        <w:rPr>
          <w:rFonts w:ascii="Times New Roman" w:hAnsi="Times New Roman"/>
          <w:sz w:val="24"/>
          <w:szCs w:val="24"/>
        </w:rPr>
        <w:t xml:space="preserve">оссийской Федерации о персональных данных </w:t>
      </w:r>
      <w:proofErr w:type="gramStart"/>
      <w:r w:rsidRPr="00B250CE">
        <w:rPr>
          <w:rFonts w:ascii="Times New Roman" w:hAnsi="Times New Roman"/>
          <w:sz w:val="24"/>
          <w:szCs w:val="24"/>
        </w:rPr>
        <w:t>требованиями</w:t>
      </w:r>
      <w:proofErr w:type="gramEnd"/>
      <w:r w:rsidRPr="00B250CE">
        <w:rPr>
          <w:rFonts w:ascii="Times New Roman" w:hAnsi="Times New Roman"/>
          <w:sz w:val="24"/>
          <w:szCs w:val="24"/>
        </w:rPr>
        <w:t xml:space="preserve"> о защите персональных данных;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216"/>
      <w:bookmarkEnd w:id="22"/>
      <w:r>
        <w:rPr>
          <w:rFonts w:ascii="Times New Roman" w:hAnsi="Times New Roman"/>
          <w:sz w:val="24"/>
          <w:szCs w:val="24"/>
        </w:rPr>
        <w:t xml:space="preserve">- </w:t>
      </w:r>
      <w:r w:rsidRPr="00B250CE">
        <w:rPr>
          <w:rFonts w:ascii="Times New Roman" w:hAnsi="Times New Roman"/>
          <w:sz w:val="24"/>
          <w:szCs w:val="24"/>
        </w:rPr>
        <w:t>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217"/>
      <w:bookmarkEnd w:id="23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осуществлять социальное сопровождение в соответствии со </w:t>
      </w:r>
      <w:hyperlink w:anchor="sub_22" w:history="1">
        <w:r w:rsidRPr="00852EFF">
          <w:rPr>
            <w:rStyle w:val="a5"/>
            <w:rFonts w:ascii="Times New Roman" w:hAnsi="Times New Roman"/>
            <w:color w:val="auto"/>
            <w:sz w:val="24"/>
            <w:szCs w:val="24"/>
          </w:rPr>
          <w:t>статьей 22</w:t>
        </w:r>
      </w:hyperlink>
      <w:r w:rsidRPr="00B250CE">
        <w:rPr>
          <w:rFonts w:ascii="Times New Roman" w:hAnsi="Times New Roman"/>
          <w:sz w:val="24"/>
          <w:szCs w:val="24"/>
        </w:rPr>
        <w:t xml:space="preserve"> настоящего Федерального закона;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218"/>
      <w:bookmarkEnd w:id="24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219"/>
      <w:bookmarkEnd w:id="25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2110"/>
      <w:bookmarkEnd w:id="26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2111"/>
      <w:bookmarkEnd w:id="27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2112"/>
      <w:bookmarkEnd w:id="28"/>
      <w:r>
        <w:rPr>
          <w:rFonts w:ascii="Times New Roman" w:hAnsi="Times New Roman"/>
          <w:sz w:val="24"/>
          <w:szCs w:val="24"/>
        </w:rPr>
        <w:t>-</w:t>
      </w:r>
      <w:r w:rsidRPr="00B250CE">
        <w:rPr>
          <w:rFonts w:ascii="Times New Roman" w:hAnsi="Times New Roman"/>
          <w:sz w:val="24"/>
          <w:szCs w:val="24"/>
        </w:rPr>
        <w:t xml:space="preserve"> обеспечивать сохранность личных вещей и ценностей получателей социальных услуг;</w:t>
      </w:r>
    </w:p>
    <w:p w:rsidR="00B44378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2113"/>
      <w:bookmarkEnd w:id="29"/>
      <w:r>
        <w:rPr>
          <w:rFonts w:ascii="Times New Roman" w:hAnsi="Times New Roman"/>
          <w:sz w:val="24"/>
          <w:szCs w:val="24"/>
        </w:rPr>
        <w:t xml:space="preserve">- </w:t>
      </w:r>
      <w:r w:rsidRPr="00B250CE">
        <w:rPr>
          <w:rFonts w:ascii="Times New Roman" w:hAnsi="Times New Roman"/>
          <w:sz w:val="24"/>
          <w:szCs w:val="24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B44378" w:rsidRPr="00B250CE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30"/>
    <w:p w:rsidR="00B44378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="00852EFF">
        <w:rPr>
          <w:rFonts w:ascii="Times New Roman" w:hAnsi="Times New Roman"/>
          <w:b/>
          <w:sz w:val="24"/>
          <w:szCs w:val="24"/>
        </w:rPr>
        <w:t>.</w:t>
      </w:r>
      <w:r w:rsidRPr="003774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Права и обязанности по</w:t>
      </w:r>
      <w:r w:rsidRPr="004503DD">
        <w:rPr>
          <w:rFonts w:ascii="Times New Roman" w:hAnsi="Times New Roman"/>
          <w:b/>
          <w:sz w:val="24"/>
          <w:szCs w:val="24"/>
        </w:rPr>
        <w:t>лучател</w:t>
      </w:r>
      <w:r>
        <w:rPr>
          <w:rFonts w:ascii="Times New Roman" w:hAnsi="Times New Roman"/>
          <w:b/>
          <w:sz w:val="24"/>
          <w:szCs w:val="24"/>
        </w:rPr>
        <w:t>ей</w:t>
      </w:r>
      <w:r w:rsidRPr="004503DD">
        <w:rPr>
          <w:rFonts w:ascii="Times New Roman" w:hAnsi="Times New Roman"/>
          <w:b/>
          <w:sz w:val="24"/>
          <w:szCs w:val="24"/>
        </w:rPr>
        <w:t xml:space="preserve"> социальных услуг</w:t>
      </w:r>
    </w:p>
    <w:p w:rsidR="00B44378" w:rsidRPr="004503DD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44378" w:rsidRPr="004503DD" w:rsidRDefault="00B44378" w:rsidP="00B44378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="00852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6E6">
        <w:rPr>
          <w:rFonts w:ascii="Times New Roman" w:hAnsi="Times New Roman"/>
          <w:sz w:val="24"/>
          <w:szCs w:val="24"/>
        </w:rPr>
        <w:t xml:space="preserve">Получатели социальных услуг имеют право </w:t>
      </w:r>
      <w:proofErr w:type="gramStart"/>
      <w:r w:rsidRPr="003126E6">
        <w:rPr>
          <w:rFonts w:ascii="Times New Roman" w:hAnsi="Times New Roman"/>
          <w:sz w:val="24"/>
          <w:szCs w:val="24"/>
        </w:rPr>
        <w:t>на</w:t>
      </w:r>
      <w:proofErr w:type="gramEnd"/>
      <w:r w:rsidRPr="004503DD">
        <w:rPr>
          <w:rFonts w:ascii="Times New Roman" w:hAnsi="Times New Roman"/>
          <w:sz w:val="24"/>
          <w:szCs w:val="24"/>
        </w:rPr>
        <w:t>: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91"/>
      <w:r>
        <w:rPr>
          <w:rFonts w:ascii="Times New Roman" w:hAnsi="Times New Roman"/>
          <w:sz w:val="24"/>
          <w:szCs w:val="24"/>
        </w:rPr>
        <w:t>- у</w:t>
      </w:r>
      <w:r w:rsidRPr="004503DD">
        <w:rPr>
          <w:rFonts w:ascii="Times New Roman" w:hAnsi="Times New Roman"/>
          <w:sz w:val="24"/>
          <w:szCs w:val="24"/>
        </w:rPr>
        <w:t>важительное и гуманное отношение;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92"/>
      <w:bookmarkEnd w:id="31"/>
      <w:r w:rsidRPr="004503DD">
        <w:rPr>
          <w:rFonts w:ascii="Times New Roman" w:hAnsi="Times New Roman"/>
          <w:sz w:val="24"/>
          <w:szCs w:val="24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93"/>
      <w:bookmarkEnd w:id="32"/>
      <w:r w:rsidRPr="004503DD">
        <w:rPr>
          <w:rFonts w:ascii="Times New Roman" w:hAnsi="Times New Roman"/>
          <w:sz w:val="24"/>
          <w:szCs w:val="24"/>
        </w:rPr>
        <w:t>- выбор поставщика или поставщиков социальных услуг;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94"/>
      <w:bookmarkEnd w:id="33"/>
      <w:r w:rsidRPr="004503DD">
        <w:rPr>
          <w:rFonts w:ascii="Times New Roman" w:hAnsi="Times New Roman"/>
          <w:sz w:val="24"/>
          <w:szCs w:val="24"/>
        </w:rPr>
        <w:t>- отказ от предоставления социальных услуг;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95"/>
      <w:bookmarkEnd w:id="34"/>
      <w:r w:rsidRPr="004503DD">
        <w:rPr>
          <w:rFonts w:ascii="Times New Roman" w:hAnsi="Times New Roman"/>
          <w:sz w:val="24"/>
          <w:szCs w:val="24"/>
        </w:rPr>
        <w:t>- защиту своих прав и законных интересов в соответствии с законодательством Российской Федерации;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sub_96"/>
      <w:bookmarkEnd w:id="35"/>
      <w:r w:rsidRPr="004503DD">
        <w:rPr>
          <w:rFonts w:ascii="Times New Roman" w:hAnsi="Times New Roman"/>
          <w:sz w:val="24"/>
          <w:szCs w:val="24"/>
        </w:rPr>
        <w:t>- участие в составлении индивидуальных программ;</w:t>
      </w:r>
    </w:p>
    <w:bookmarkEnd w:id="36"/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lastRenderedPageBreak/>
        <w:t xml:space="preserve">- социальное сопровождение в соответствии со </w:t>
      </w:r>
      <w:hyperlink w:anchor="sub_22" w:history="1">
        <w:r w:rsidRPr="00852EFF">
          <w:rPr>
            <w:rStyle w:val="a5"/>
            <w:rFonts w:ascii="Times New Roman" w:hAnsi="Times New Roman"/>
            <w:color w:val="auto"/>
            <w:sz w:val="24"/>
            <w:szCs w:val="24"/>
          </w:rPr>
          <w:t>статьей 22</w:t>
        </w:r>
      </w:hyperlink>
      <w:bookmarkStart w:id="37" w:name="sub_221"/>
      <w:r w:rsidRPr="004503DD">
        <w:rPr>
          <w:rFonts w:ascii="Times New Roman" w:hAnsi="Times New Roman"/>
          <w:sz w:val="24"/>
          <w:szCs w:val="24"/>
        </w:rPr>
        <w:t xml:space="preserve"> настоящего Федерального закона (содействие в предоставлении медицинской, психологической, педагогической, юридической, социальной помощи, не относящейся к социальным услугам).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8" w:name="sub_222"/>
      <w:bookmarkEnd w:id="37"/>
      <w:r w:rsidRPr="004503DD">
        <w:rPr>
          <w:rFonts w:ascii="Times New Roman" w:hAnsi="Times New Roman"/>
          <w:sz w:val="24"/>
          <w:szCs w:val="24"/>
        </w:rPr>
        <w:t xml:space="preserve">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sub_28" w:history="1">
        <w:r w:rsidRPr="00852EFF">
          <w:rPr>
            <w:rStyle w:val="a5"/>
            <w:rFonts w:ascii="Times New Roman" w:hAnsi="Times New Roman"/>
            <w:color w:val="auto"/>
            <w:sz w:val="24"/>
            <w:szCs w:val="24"/>
          </w:rPr>
          <w:t>статьей 28</w:t>
        </w:r>
      </w:hyperlink>
      <w:r w:rsidRPr="004503DD">
        <w:rPr>
          <w:rFonts w:ascii="Times New Roman" w:hAnsi="Times New Roman"/>
          <w:sz w:val="24"/>
          <w:szCs w:val="24"/>
        </w:rPr>
        <w:t xml:space="preserve"> настоящего Федерального закона. Мероприятия по социальному сопровождению отражаются в индивидуальной программе.</w:t>
      </w:r>
      <w:bookmarkEnd w:id="38"/>
    </w:p>
    <w:p w:rsidR="00B44378" w:rsidRPr="004503DD" w:rsidRDefault="00B44378" w:rsidP="00B44378">
      <w:pPr>
        <w:pStyle w:val="a4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="00852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3DD">
        <w:rPr>
          <w:rFonts w:ascii="Times New Roman" w:hAnsi="Times New Roman"/>
          <w:sz w:val="24"/>
          <w:szCs w:val="24"/>
        </w:rPr>
        <w:t>Получатели социальных услуг обязаны: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sub_1001"/>
      <w:r>
        <w:rPr>
          <w:rFonts w:ascii="Times New Roman" w:hAnsi="Times New Roman"/>
          <w:sz w:val="24"/>
          <w:szCs w:val="24"/>
        </w:rPr>
        <w:t>- пр</w:t>
      </w:r>
      <w:r w:rsidRPr="004503DD">
        <w:rPr>
          <w:rFonts w:ascii="Times New Roman" w:hAnsi="Times New Roman"/>
          <w:sz w:val="24"/>
          <w:szCs w:val="24"/>
        </w:rPr>
        <w:t>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sub_1002"/>
      <w:bookmarkEnd w:id="39"/>
      <w:r>
        <w:rPr>
          <w:rFonts w:ascii="Times New Roman" w:hAnsi="Times New Roman"/>
          <w:sz w:val="24"/>
          <w:szCs w:val="24"/>
        </w:rPr>
        <w:t>- с</w:t>
      </w:r>
      <w:r w:rsidRPr="004503DD">
        <w:rPr>
          <w:rFonts w:ascii="Times New Roman" w:hAnsi="Times New Roman"/>
          <w:sz w:val="24"/>
          <w:szCs w:val="24"/>
        </w:rPr>
        <w:t>воевременно информировать поставщика социальных услуг (М</w:t>
      </w:r>
      <w:r w:rsidR="00852EFF">
        <w:rPr>
          <w:rFonts w:ascii="Times New Roman" w:hAnsi="Times New Roman"/>
          <w:sz w:val="24"/>
          <w:szCs w:val="24"/>
        </w:rPr>
        <w:t>Б</w:t>
      </w:r>
      <w:r w:rsidRPr="004503DD">
        <w:rPr>
          <w:rFonts w:ascii="Times New Roman" w:hAnsi="Times New Roman"/>
          <w:sz w:val="24"/>
          <w:szCs w:val="24"/>
        </w:rPr>
        <w:t>У</w:t>
      </w:r>
      <w:r w:rsidR="00852EFF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="00852EFF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852EFF">
        <w:rPr>
          <w:rFonts w:ascii="Times New Roman" w:hAnsi="Times New Roman"/>
          <w:sz w:val="24"/>
          <w:szCs w:val="24"/>
        </w:rPr>
        <w:t xml:space="preserve"> района</w:t>
      </w:r>
      <w:r w:rsidRPr="004503DD">
        <w:rPr>
          <w:rFonts w:ascii="Times New Roman" w:hAnsi="Times New Roman"/>
          <w:sz w:val="24"/>
          <w:szCs w:val="24"/>
        </w:rPr>
        <w:t xml:space="preserve"> «КЦСОН») об изменении обстоятельств, обусловливающих потребность в предоставлении социальных услуг;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sub_103"/>
      <w:bookmarkEnd w:id="40"/>
      <w:r>
        <w:rPr>
          <w:rFonts w:ascii="Times New Roman" w:hAnsi="Times New Roman"/>
          <w:sz w:val="24"/>
          <w:szCs w:val="24"/>
        </w:rPr>
        <w:t>- с</w:t>
      </w:r>
      <w:r w:rsidRPr="004503DD">
        <w:rPr>
          <w:rFonts w:ascii="Times New Roman" w:hAnsi="Times New Roman"/>
          <w:sz w:val="24"/>
          <w:szCs w:val="24"/>
        </w:rPr>
        <w:t xml:space="preserve">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4503DD">
        <w:rPr>
          <w:rFonts w:ascii="Times New Roman" w:hAnsi="Times New Roman"/>
          <w:sz w:val="24"/>
          <w:szCs w:val="24"/>
        </w:rPr>
        <w:t>оплачивать стоимость предоставленных</w:t>
      </w:r>
      <w:proofErr w:type="gramEnd"/>
      <w:r w:rsidRPr="004503DD">
        <w:rPr>
          <w:rFonts w:ascii="Times New Roman" w:hAnsi="Times New Roman"/>
          <w:sz w:val="24"/>
          <w:szCs w:val="24"/>
        </w:rPr>
        <w:t xml:space="preserve"> социальных услуг при их предоставлении за плату или частичную плату.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4378" w:rsidRPr="004503DD" w:rsidRDefault="00B44378" w:rsidP="00B44378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42" w:name="sub_122"/>
      <w:bookmarkEnd w:id="41"/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852EFF">
        <w:rPr>
          <w:rFonts w:ascii="Times New Roman" w:hAnsi="Times New Roman"/>
          <w:b/>
          <w:sz w:val="24"/>
          <w:szCs w:val="24"/>
        </w:rPr>
        <w:t>.</w:t>
      </w:r>
      <w:r w:rsidRPr="004503DD">
        <w:rPr>
          <w:rFonts w:ascii="Times New Roman" w:hAnsi="Times New Roman"/>
          <w:b/>
          <w:sz w:val="24"/>
          <w:szCs w:val="24"/>
        </w:rPr>
        <w:t xml:space="preserve"> Поставщик социальных услуг (М</w:t>
      </w:r>
      <w:r w:rsidR="00852EFF">
        <w:rPr>
          <w:rFonts w:ascii="Times New Roman" w:hAnsi="Times New Roman"/>
          <w:b/>
          <w:sz w:val="24"/>
          <w:szCs w:val="24"/>
        </w:rPr>
        <w:t>Б</w:t>
      </w:r>
      <w:r w:rsidRPr="004503DD">
        <w:rPr>
          <w:rFonts w:ascii="Times New Roman" w:hAnsi="Times New Roman"/>
          <w:b/>
          <w:sz w:val="24"/>
          <w:szCs w:val="24"/>
        </w:rPr>
        <w:t>У</w:t>
      </w:r>
      <w:r w:rsidR="00852EFF">
        <w:rPr>
          <w:rFonts w:ascii="Times New Roman" w:hAnsi="Times New Roman"/>
          <w:b/>
          <w:sz w:val="24"/>
          <w:szCs w:val="24"/>
        </w:rPr>
        <w:t xml:space="preserve"> СО </w:t>
      </w:r>
      <w:proofErr w:type="spellStart"/>
      <w:r w:rsidR="00852EFF">
        <w:rPr>
          <w:rFonts w:ascii="Times New Roman" w:hAnsi="Times New Roman"/>
          <w:b/>
          <w:sz w:val="24"/>
          <w:szCs w:val="24"/>
        </w:rPr>
        <w:t>Ужурского</w:t>
      </w:r>
      <w:proofErr w:type="spellEnd"/>
      <w:r w:rsidR="00852EFF">
        <w:rPr>
          <w:rFonts w:ascii="Times New Roman" w:hAnsi="Times New Roman"/>
          <w:b/>
          <w:sz w:val="24"/>
          <w:szCs w:val="24"/>
        </w:rPr>
        <w:t xml:space="preserve"> района</w:t>
      </w:r>
      <w:r w:rsidRPr="004503DD">
        <w:rPr>
          <w:rFonts w:ascii="Times New Roman" w:hAnsi="Times New Roman"/>
          <w:b/>
          <w:sz w:val="24"/>
          <w:szCs w:val="24"/>
        </w:rPr>
        <w:t xml:space="preserve"> «КЦСОН») при оказании социальных услуг не вправе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sub_1221"/>
      <w:bookmarkEnd w:id="42"/>
      <w:r>
        <w:rPr>
          <w:rFonts w:ascii="Times New Roman" w:hAnsi="Times New Roman"/>
          <w:sz w:val="24"/>
          <w:szCs w:val="24"/>
        </w:rPr>
        <w:t>9.1</w:t>
      </w:r>
      <w:r w:rsidR="00852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503DD">
        <w:rPr>
          <w:rFonts w:ascii="Times New Roman" w:hAnsi="Times New Roman"/>
          <w:sz w:val="24"/>
          <w:szCs w:val="24"/>
        </w:rPr>
        <w:t>граничивать права, свободы и законные интересы получателей социальных услуг, в том числе при использовании лекарственных препара</w:t>
      </w:r>
      <w:r w:rsidR="00852EFF">
        <w:rPr>
          <w:rFonts w:ascii="Times New Roman" w:hAnsi="Times New Roman"/>
          <w:sz w:val="24"/>
          <w:szCs w:val="24"/>
        </w:rPr>
        <w:t>тов для медицинского применения.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sub_1222"/>
      <w:bookmarkEnd w:id="43"/>
      <w:r>
        <w:rPr>
          <w:rFonts w:ascii="Times New Roman" w:hAnsi="Times New Roman"/>
          <w:sz w:val="24"/>
          <w:szCs w:val="24"/>
        </w:rPr>
        <w:t>9.2</w:t>
      </w:r>
      <w:r w:rsidR="00852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503DD">
        <w:rPr>
          <w:rFonts w:ascii="Times New Roman" w:hAnsi="Times New Roman"/>
          <w:sz w:val="24"/>
          <w:szCs w:val="24"/>
        </w:rPr>
        <w:t>рименять физическое или психологическое насилие в отношении получателей социальных услуг, допускать их оскорбление, грубое обращение с ними</w:t>
      </w:r>
      <w:bookmarkStart w:id="45" w:name="sub_191"/>
      <w:bookmarkEnd w:id="11"/>
      <w:bookmarkEnd w:id="44"/>
      <w:r w:rsidR="00852EFF">
        <w:rPr>
          <w:rFonts w:ascii="Times New Roman" w:hAnsi="Times New Roman"/>
          <w:sz w:val="24"/>
          <w:szCs w:val="24"/>
        </w:rPr>
        <w:t>.</w:t>
      </w:r>
      <w:r w:rsidRPr="004503DD">
        <w:rPr>
          <w:rFonts w:ascii="Times New Roman" w:hAnsi="Times New Roman"/>
          <w:sz w:val="24"/>
          <w:szCs w:val="24"/>
        </w:rPr>
        <w:t xml:space="preserve">      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44378" w:rsidRPr="004503DD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852EF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3DD">
        <w:rPr>
          <w:rFonts w:ascii="Times New Roman" w:hAnsi="Times New Roman"/>
          <w:b/>
          <w:sz w:val="24"/>
          <w:szCs w:val="24"/>
        </w:rPr>
        <w:t>Виды оказываемых услуг</w:t>
      </w:r>
    </w:p>
    <w:p w:rsidR="00B44378" w:rsidRPr="004503DD" w:rsidRDefault="00B44378" w:rsidP="00B44378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>В отделении социального обслуживания на дому</w:t>
      </w:r>
      <w:bookmarkEnd w:id="45"/>
      <w:r w:rsidRPr="004503DD">
        <w:rPr>
          <w:rFonts w:ascii="Times New Roman" w:hAnsi="Times New Roman"/>
          <w:sz w:val="24"/>
          <w:szCs w:val="24"/>
        </w:rPr>
        <w:t xml:space="preserve"> предоставляются следующие виды социальных услуг: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sub_201"/>
      <w:r>
        <w:rPr>
          <w:rFonts w:ascii="Times New Roman" w:hAnsi="Times New Roman"/>
          <w:sz w:val="24"/>
          <w:szCs w:val="24"/>
        </w:rPr>
        <w:t>10.1</w:t>
      </w:r>
      <w:r w:rsidR="00B168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503DD">
        <w:rPr>
          <w:rFonts w:ascii="Times New Roman" w:hAnsi="Times New Roman"/>
          <w:sz w:val="24"/>
          <w:szCs w:val="24"/>
        </w:rPr>
        <w:t>оциально-бытовые, направленные на поддержание жизнедеятельности получателей социальных услуг в быту;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sub_202"/>
      <w:bookmarkEnd w:id="46"/>
      <w:r>
        <w:rPr>
          <w:rFonts w:ascii="Times New Roman" w:hAnsi="Times New Roman"/>
          <w:sz w:val="24"/>
          <w:szCs w:val="24"/>
        </w:rPr>
        <w:t>10.2</w:t>
      </w:r>
      <w:r w:rsidR="00B168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503DD">
        <w:rPr>
          <w:rFonts w:ascii="Times New Roman" w:hAnsi="Times New Roman"/>
          <w:sz w:val="24"/>
          <w:szCs w:val="24"/>
        </w:rPr>
        <w:t>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B44378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8" w:name="sub_203"/>
      <w:bookmarkEnd w:id="47"/>
      <w:r>
        <w:rPr>
          <w:rFonts w:ascii="Times New Roman" w:hAnsi="Times New Roman"/>
          <w:sz w:val="24"/>
          <w:szCs w:val="24"/>
        </w:rPr>
        <w:t>10.3</w:t>
      </w:r>
      <w:r w:rsidR="00B168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503DD">
        <w:rPr>
          <w:rFonts w:ascii="Times New Roman" w:hAnsi="Times New Roman"/>
          <w:sz w:val="24"/>
          <w:szCs w:val="24"/>
        </w:rPr>
        <w:t>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  <w:bookmarkStart w:id="49" w:name="sub_205"/>
      <w:bookmarkEnd w:id="48"/>
    </w:p>
    <w:p w:rsidR="00891C65" w:rsidRDefault="009E41D9" w:rsidP="00891C65">
      <w:pPr>
        <w:ind w:firstLine="540"/>
        <w:jc w:val="both"/>
        <w:rPr>
          <w:rFonts w:cs="Calibri"/>
        </w:rPr>
      </w:pPr>
      <w:r w:rsidRPr="009E41D9">
        <w:rPr>
          <w:sz w:val="24"/>
          <w:szCs w:val="24"/>
        </w:rPr>
        <w:t xml:space="preserve">10.4. </w:t>
      </w:r>
      <w:r w:rsidRPr="00891C65">
        <w:rPr>
          <w:sz w:val="24"/>
          <w:szCs w:val="24"/>
        </w:rPr>
        <w:t>Социально-педагогические,</w:t>
      </w:r>
      <w:r w:rsidR="00891C65" w:rsidRPr="00891C65">
        <w:rPr>
          <w:rFonts w:cs="Calibri"/>
          <w:sz w:val="24"/>
          <w:szCs w:val="24"/>
        </w:rPr>
        <w:t xml:space="preserve">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9E41D9" w:rsidRPr="009E41D9" w:rsidRDefault="009E41D9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4378" w:rsidRPr="004503DD" w:rsidRDefault="009E41D9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sub_206"/>
      <w:bookmarkEnd w:id="49"/>
      <w:r>
        <w:rPr>
          <w:rFonts w:ascii="Times New Roman" w:hAnsi="Times New Roman"/>
          <w:sz w:val="24"/>
          <w:szCs w:val="24"/>
        </w:rPr>
        <w:t>10.5</w:t>
      </w:r>
      <w:r w:rsidR="00B1682B">
        <w:rPr>
          <w:rFonts w:ascii="Times New Roman" w:hAnsi="Times New Roman"/>
          <w:sz w:val="24"/>
          <w:szCs w:val="24"/>
        </w:rPr>
        <w:t>.</w:t>
      </w:r>
      <w:r w:rsidR="00B44378">
        <w:rPr>
          <w:rFonts w:ascii="Times New Roman" w:hAnsi="Times New Roman"/>
          <w:sz w:val="24"/>
          <w:szCs w:val="24"/>
        </w:rPr>
        <w:t xml:space="preserve"> С</w:t>
      </w:r>
      <w:r w:rsidR="00B44378" w:rsidRPr="004503DD">
        <w:rPr>
          <w:rFonts w:ascii="Times New Roman" w:hAnsi="Times New Roman"/>
          <w:sz w:val="24"/>
          <w:szCs w:val="24"/>
        </w:rPr>
        <w:t>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B44378" w:rsidRDefault="009E41D9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sub_207"/>
      <w:bookmarkEnd w:id="50"/>
      <w:r>
        <w:rPr>
          <w:rFonts w:ascii="Times New Roman" w:hAnsi="Times New Roman"/>
          <w:sz w:val="24"/>
          <w:szCs w:val="24"/>
        </w:rPr>
        <w:lastRenderedPageBreak/>
        <w:t>10.6</w:t>
      </w:r>
      <w:r w:rsidR="00B1682B">
        <w:rPr>
          <w:rFonts w:ascii="Times New Roman" w:hAnsi="Times New Roman"/>
          <w:sz w:val="24"/>
          <w:szCs w:val="24"/>
        </w:rPr>
        <w:t>.</w:t>
      </w:r>
      <w:r w:rsidR="00B44378">
        <w:rPr>
          <w:rFonts w:ascii="Times New Roman" w:hAnsi="Times New Roman"/>
          <w:sz w:val="24"/>
          <w:szCs w:val="24"/>
        </w:rPr>
        <w:t xml:space="preserve"> У</w:t>
      </w:r>
      <w:r w:rsidR="00B44378" w:rsidRPr="004503DD">
        <w:rPr>
          <w:rFonts w:ascii="Times New Roman" w:hAnsi="Times New Roman"/>
          <w:sz w:val="24"/>
          <w:szCs w:val="24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B1682B" w:rsidRPr="004503DD" w:rsidRDefault="009E41D9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="00B1682B">
        <w:rPr>
          <w:rFonts w:ascii="Times New Roman" w:hAnsi="Times New Roman"/>
          <w:sz w:val="24"/>
          <w:szCs w:val="24"/>
        </w:rPr>
        <w:t>. Срочные услуги.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sub_311"/>
      <w:bookmarkEnd w:id="51"/>
      <w:r w:rsidRPr="004503DD">
        <w:rPr>
          <w:rFonts w:ascii="Times New Roman" w:hAnsi="Times New Roman"/>
          <w:sz w:val="24"/>
          <w:szCs w:val="24"/>
        </w:rPr>
        <w:t xml:space="preserve">       </w:t>
      </w:r>
    </w:p>
    <w:p w:rsidR="00B44378" w:rsidRPr="006512C5" w:rsidRDefault="00B44378" w:rsidP="00B44378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="00B168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2C5">
        <w:rPr>
          <w:rFonts w:ascii="Times New Roman" w:hAnsi="Times New Roman"/>
          <w:b/>
          <w:sz w:val="24"/>
          <w:szCs w:val="24"/>
        </w:rPr>
        <w:t>Условия предоставления социальных услуг получателям социальных услуг</w:t>
      </w:r>
    </w:p>
    <w:p w:rsidR="00B44378" w:rsidRPr="004503DD" w:rsidRDefault="00B44378" w:rsidP="00B44378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>Социальные услуги в форме социального обслуживания на дому предоставляются бесплатно: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sub_3111"/>
      <w:bookmarkEnd w:id="52"/>
      <w:r w:rsidRPr="004503DD">
        <w:rPr>
          <w:rFonts w:ascii="Times New Roman" w:hAnsi="Times New Roman"/>
          <w:sz w:val="24"/>
          <w:szCs w:val="24"/>
        </w:rPr>
        <w:t>- несовершеннолетним детям;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sub_3112"/>
      <w:bookmarkEnd w:id="53"/>
      <w:r w:rsidRPr="004503DD">
        <w:rPr>
          <w:rFonts w:ascii="Times New Roman" w:hAnsi="Times New Roman"/>
          <w:sz w:val="24"/>
          <w:szCs w:val="24"/>
        </w:rPr>
        <w:t>- лицам, пострадавшим в результате чрезвычайных ситуаций, вооруженных межнационал</w:t>
      </w:r>
      <w:r w:rsidR="00B1682B">
        <w:rPr>
          <w:rFonts w:ascii="Times New Roman" w:hAnsi="Times New Roman"/>
          <w:sz w:val="24"/>
          <w:szCs w:val="24"/>
        </w:rPr>
        <w:t>ьных (межэтнических) конфликтов;</w:t>
      </w:r>
    </w:p>
    <w:p w:rsidR="00B44378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sub_312"/>
      <w:bookmarkEnd w:id="54"/>
      <w:r w:rsidRPr="004503DD">
        <w:rPr>
          <w:rFonts w:ascii="Times New Roman" w:hAnsi="Times New Roman"/>
          <w:sz w:val="24"/>
          <w:szCs w:val="24"/>
        </w:rPr>
        <w:t>- лицам,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Федерации;</w:t>
      </w:r>
    </w:p>
    <w:p w:rsidR="00756FE7" w:rsidRPr="00756FE7" w:rsidRDefault="00756FE7" w:rsidP="00756FE7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6FE7">
        <w:rPr>
          <w:rFonts w:ascii="Times New Roman" w:hAnsi="Times New Roman"/>
          <w:sz w:val="24"/>
          <w:szCs w:val="24"/>
        </w:rPr>
        <w:t>инвалидам и участникам ВОВ;</w:t>
      </w:r>
    </w:p>
    <w:p w:rsidR="00756FE7" w:rsidRPr="00756FE7" w:rsidRDefault="00756FE7" w:rsidP="00756FE7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6FE7">
        <w:rPr>
          <w:rFonts w:ascii="Times New Roman" w:hAnsi="Times New Roman"/>
          <w:sz w:val="24"/>
          <w:szCs w:val="24"/>
        </w:rPr>
        <w:t>вдовам погибших (умерших) инвалидов или участников ВОВ;</w:t>
      </w:r>
    </w:p>
    <w:p w:rsidR="00756FE7" w:rsidRPr="00756FE7" w:rsidRDefault="00756FE7" w:rsidP="00756FE7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6FE7">
        <w:rPr>
          <w:rFonts w:ascii="Times New Roman" w:hAnsi="Times New Roman"/>
          <w:sz w:val="24"/>
          <w:szCs w:val="24"/>
        </w:rPr>
        <w:t>одиноко проживающим труженикам тыла;</w:t>
      </w:r>
    </w:p>
    <w:p w:rsidR="00756FE7" w:rsidRPr="00756FE7" w:rsidRDefault="00756FE7" w:rsidP="00756FE7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6FE7">
        <w:rPr>
          <w:rFonts w:ascii="Times New Roman" w:hAnsi="Times New Roman"/>
          <w:sz w:val="24"/>
          <w:szCs w:val="24"/>
        </w:rPr>
        <w:t>бывшим несовершеннолетним узникам концлагерей;</w:t>
      </w:r>
    </w:p>
    <w:p w:rsidR="00756FE7" w:rsidRPr="00756FE7" w:rsidRDefault="00756FE7" w:rsidP="00756FE7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6FE7">
        <w:rPr>
          <w:rFonts w:ascii="Times New Roman" w:hAnsi="Times New Roman"/>
          <w:sz w:val="24"/>
          <w:szCs w:val="24"/>
        </w:rPr>
        <w:t>лицам, награжденным знаком «Жителю блокадного Ленинграда»;</w:t>
      </w:r>
    </w:p>
    <w:p w:rsidR="00756FE7" w:rsidRPr="00756FE7" w:rsidRDefault="00756FE7" w:rsidP="00756FE7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6FE7">
        <w:rPr>
          <w:rFonts w:ascii="Times New Roman" w:hAnsi="Times New Roman"/>
          <w:sz w:val="24"/>
          <w:szCs w:val="24"/>
        </w:rPr>
        <w:t xml:space="preserve">Героям Советского Союза, РФ, </w:t>
      </w:r>
      <w:proofErr w:type="spellStart"/>
      <w:r w:rsidRPr="00756FE7">
        <w:rPr>
          <w:rFonts w:ascii="Times New Roman" w:hAnsi="Times New Roman"/>
          <w:sz w:val="24"/>
          <w:szCs w:val="24"/>
        </w:rPr>
        <w:t>СоцТруда</w:t>
      </w:r>
      <w:proofErr w:type="spellEnd"/>
      <w:r w:rsidRPr="00756FE7">
        <w:rPr>
          <w:rFonts w:ascii="Times New Roman" w:hAnsi="Times New Roman"/>
          <w:sz w:val="24"/>
          <w:szCs w:val="24"/>
        </w:rPr>
        <w:t>;</w:t>
      </w:r>
    </w:p>
    <w:p w:rsidR="00756FE7" w:rsidRPr="00756FE7" w:rsidRDefault="00756FE7" w:rsidP="00756FE7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6FE7">
        <w:rPr>
          <w:rFonts w:ascii="Times New Roman" w:hAnsi="Times New Roman"/>
          <w:sz w:val="24"/>
          <w:szCs w:val="24"/>
        </w:rPr>
        <w:t>инвалидам боевых действий.</w:t>
      </w:r>
    </w:p>
    <w:bookmarkStart w:id="56" w:name="sub_314"/>
    <w:bookmarkEnd w:id="55"/>
    <w:p w:rsidR="00B44378" w:rsidRPr="004503DD" w:rsidRDefault="0024195F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4195F">
        <w:fldChar w:fldCharType="begin"/>
      </w:r>
      <w:r w:rsidR="00B44378" w:rsidRPr="00B1682B">
        <w:instrText xml:space="preserve"> HYPERLINK "garantF1://70671488.35" </w:instrText>
      </w:r>
      <w:r w:rsidRPr="0024195F">
        <w:fldChar w:fldCharType="separate"/>
      </w:r>
      <w:r w:rsidR="00B44378" w:rsidRPr="00B1682B">
        <w:rPr>
          <w:rStyle w:val="a5"/>
          <w:rFonts w:ascii="Times New Roman" w:hAnsi="Times New Roman"/>
          <w:color w:val="auto"/>
          <w:sz w:val="24"/>
          <w:szCs w:val="24"/>
        </w:rPr>
        <w:t>Порядок</w:t>
      </w:r>
      <w:r w:rsidRPr="00B1682B">
        <w:rPr>
          <w:rStyle w:val="a5"/>
          <w:rFonts w:ascii="Times New Roman" w:hAnsi="Times New Roman"/>
          <w:color w:val="auto"/>
          <w:sz w:val="24"/>
          <w:szCs w:val="24"/>
        </w:rPr>
        <w:fldChar w:fldCharType="end"/>
      </w:r>
      <w:r w:rsidR="00B44378" w:rsidRPr="004503DD">
        <w:rPr>
          <w:rFonts w:ascii="Times New Roman" w:hAnsi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7" w:name="sub_315"/>
      <w:bookmarkEnd w:id="56"/>
      <w:proofErr w:type="gramStart"/>
      <w:r w:rsidRPr="004503DD">
        <w:rPr>
          <w:rFonts w:ascii="Times New Roman" w:hAnsi="Times New Roman"/>
          <w:sz w:val="24"/>
          <w:szCs w:val="24"/>
        </w:rPr>
        <w:t xml:space="preserve">Размер предельной величины среднедушевого дохода для предоставления социальных услуг бесплатно устанавливается законами Правительства </w:t>
      </w:r>
      <w:r w:rsidR="00B1682B">
        <w:rPr>
          <w:rFonts w:ascii="Times New Roman" w:hAnsi="Times New Roman"/>
          <w:sz w:val="24"/>
          <w:szCs w:val="24"/>
        </w:rPr>
        <w:t>Красноярского края</w:t>
      </w:r>
      <w:r w:rsidRPr="004503DD">
        <w:rPr>
          <w:rFonts w:ascii="Times New Roman" w:hAnsi="Times New Roman"/>
          <w:sz w:val="24"/>
          <w:szCs w:val="24"/>
        </w:rPr>
        <w:t xml:space="preserve"> и не может быть ниже полуторной величины прожиточного минимума, установленного в </w:t>
      </w:r>
      <w:r w:rsidR="00B1682B">
        <w:rPr>
          <w:rFonts w:ascii="Times New Roman" w:hAnsi="Times New Roman"/>
          <w:sz w:val="24"/>
          <w:szCs w:val="24"/>
        </w:rPr>
        <w:t>Красноярского края</w:t>
      </w:r>
      <w:r w:rsidRPr="004503DD">
        <w:rPr>
          <w:rFonts w:ascii="Times New Roman" w:hAnsi="Times New Roman"/>
          <w:sz w:val="24"/>
          <w:szCs w:val="24"/>
        </w:rPr>
        <w:t xml:space="preserve"> для основных социально-демографических групп населения;</w:t>
      </w:r>
      <w:proofErr w:type="gramEnd"/>
    </w:p>
    <w:p w:rsidR="00B44378" w:rsidRPr="00B1682B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8" w:name="sub_321"/>
      <w:bookmarkEnd w:id="57"/>
      <w:r w:rsidRPr="004503DD">
        <w:rPr>
          <w:rFonts w:ascii="Times New Roman" w:hAnsi="Times New Roman"/>
          <w:sz w:val="24"/>
          <w:szCs w:val="24"/>
        </w:rPr>
        <w:t xml:space="preserve">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sub_314" w:history="1">
        <w:r w:rsidRPr="00B1682B">
          <w:rPr>
            <w:rStyle w:val="a5"/>
            <w:rFonts w:ascii="Times New Roman" w:hAnsi="Times New Roman"/>
            <w:color w:val="auto"/>
            <w:sz w:val="24"/>
            <w:szCs w:val="24"/>
          </w:rPr>
          <w:t>частью 4 статьи 31</w:t>
        </w:r>
      </w:hyperlink>
      <w:r w:rsidRPr="00B1682B">
        <w:rPr>
          <w:rFonts w:ascii="Times New Roman" w:hAnsi="Times New Roman"/>
          <w:sz w:val="24"/>
          <w:szCs w:val="24"/>
        </w:rPr>
        <w:t xml:space="preserve"> настоящего Федерального закона, превышает предельную величину среднедушевого дохода, установленную </w:t>
      </w:r>
      <w:hyperlink w:anchor="sub_315" w:history="1">
        <w:r w:rsidRPr="00B1682B">
          <w:rPr>
            <w:rStyle w:val="a5"/>
            <w:rFonts w:ascii="Times New Roman" w:hAnsi="Times New Roman"/>
            <w:color w:val="auto"/>
            <w:sz w:val="24"/>
            <w:szCs w:val="24"/>
          </w:rPr>
          <w:t>частью 5 статьи 31</w:t>
        </w:r>
      </w:hyperlink>
      <w:r w:rsidRPr="00B1682B">
        <w:rPr>
          <w:rFonts w:ascii="Times New Roman" w:hAnsi="Times New Roman"/>
          <w:sz w:val="24"/>
          <w:szCs w:val="24"/>
        </w:rPr>
        <w:t xml:space="preserve"> настоящего Федерального закона;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9" w:name="sub_322"/>
      <w:bookmarkEnd w:id="58"/>
      <w:r w:rsidRPr="00B1682B">
        <w:rPr>
          <w:rFonts w:ascii="Times New Roman" w:hAnsi="Times New Roman"/>
          <w:sz w:val="24"/>
          <w:szCs w:val="24"/>
        </w:rPr>
        <w:t xml:space="preserve"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w:anchor="sub_315" w:history="1">
        <w:r w:rsidRPr="00B1682B">
          <w:rPr>
            <w:rStyle w:val="a5"/>
            <w:rFonts w:ascii="Times New Roman" w:hAnsi="Times New Roman"/>
            <w:color w:val="auto"/>
            <w:sz w:val="24"/>
            <w:szCs w:val="24"/>
          </w:rPr>
          <w:t>частью 5 статьи 31</w:t>
        </w:r>
      </w:hyperlink>
      <w:r w:rsidRPr="00B1682B">
        <w:rPr>
          <w:rFonts w:ascii="Times New Roman" w:hAnsi="Times New Roman"/>
          <w:sz w:val="24"/>
          <w:szCs w:val="24"/>
        </w:rPr>
        <w:t xml:space="preserve"> нас</w:t>
      </w:r>
      <w:r w:rsidRPr="004503DD">
        <w:rPr>
          <w:rFonts w:ascii="Times New Roman" w:hAnsi="Times New Roman"/>
          <w:sz w:val="24"/>
          <w:szCs w:val="24"/>
        </w:rPr>
        <w:t>тоящего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3DD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>.</w:t>
      </w:r>
    </w:p>
    <w:bookmarkEnd w:id="59"/>
    <w:p w:rsidR="00B44378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4378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XII</w:t>
      </w:r>
      <w:r w:rsidR="00B168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3DD">
        <w:rPr>
          <w:rFonts w:ascii="Times New Roman" w:hAnsi="Times New Roman"/>
          <w:b/>
          <w:sz w:val="24"/>
          <w:szCs w:val="24"/>
        </w:rPr>
        <w:t>Государственный контроль в сфере социального обслуживания на дому</w:t>
      </w:r>
    </w:p>
    <w:p w:rsidR="00B44378" w:rsidRPr="004503DD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</w:t>
      </w:r>
      <w:hyperlink r:id="rId9" w:history="1">
        <w:r w:rsidRPr="00B1682B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B1682B">
        <w:rPr>
          <w:rFonts w:ascii="Times New Roman" w:hAnsi="Times New Roman"/>
          <w:sz w:val="24"/>
          <w:szCs w:val="24"/>
        </w:rPr>
        <w:t xml:space="preserve"> </w:t>
      </w:r>
      <w:r w:rsidRPr="004503DD">
        <w:rPr>
          <w:rFonts w:ascii="Times New Roman" w:hAnsi="Times New Roman"/>
          <w:sz w:val="24"/>
          <w:szCs w:val="24"/>
        </w:rPr>
        <w:t>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0" w:name="sub_332"/>
      <w:r w:rsidRPr="004503DD">
        <w:rPr>
          <w:rFonts w:ascii="Times New Roman" w:hAnsi="Times New Roman"/>
          <w:sz w:val="24"/>
          <w:szCs w:val="24"/>
        </w:rPr>
        <w:lastRenderedPageBreak/>
        <w:t>Государственный контроль в сфере социального обслуживания осуществляется Министерством социаль</w:t>
      </w:r>
      <w:r w:rsidR="00DB02B7">
        <w:rPr>
          <w:rFonts w:ascii="Times New Roman" w:hAnsi="Times New Roman"/>
          <w:sz w:val="24"/>
          <w:szCs w:val="24"/>
        </w:rPr>
        <w:t>ной политики Красноярского края</w:t>
      </w:r>
      <w:r w:rsidRPr="004503DD">
        <w:rPr>
          <w:rFonts w:ascii="Times New Roman" w:hAnsi="Times New Roman"/>
          <w:sz w:val="24"/>
          <w:szCs w:val="24"/>
        </w:rPr>
        <w:t xml:space="preserve">, Управлением социальной защиты населения </w:t>
      </w:r>
      <w:r w:rsidR="00DB02B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DB02B7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DB02B7">
        <w:rPr>
          <w:rFonts w:ascii="Times New Roman" w:hAnsi="Times New Roman"/>
          <w:sz w:val="24"/>
          <w:szCs w:val="24"/>
        </w:rPr>
        <w:t xml:space="preserve"> района</w:t>
      </w:r>
      <w:r w:rsidRPr="004503DD">
        <w:rPr>
          <w:rFonts w:ascii="Times New Roman" w:hAnsi="Times New Roman"/>
          <w:sz w:val="24"/>
          <w:szCs w:val="24"/>
        </w:rPr>
        <w:t>, администрацией М</w:t>
      </w:r>
      <w:r w:rsidR="00DB02B7">
        <w:rPr>
          <w:rFonts w:ascii="Times New Roman" w:hAnsi="Times New Roman"/>
          <w:sz w:val="24"/>
          <w:szCs w:val="24"/>
        </w:rPr>
        <w:t>Б</w:t>
      </w:r>
      <w:r w:rsidRPr="004503DD">
        <w:rPr>
          <w:rFonts w:ascii="Times New Roman" w:hAnsi="Times New Roman"/>
          <w:sz w:val="24"/>
          <w:szCs w:val="24"/>
        </w:rPr>
        <w:t>У</w:t>
      </w:r>
      <w:r w:rsidR="00DB02B7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="00DB02B7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DB02B7">
        <w:rPr>
          <w:rFonts w:ascii="Times New Roman" w:hAnsi="Times New Roman"/>
          <w:sz w:val="24"/>
          <w:szCs w:val="24"/>
        </w:rPr>
        <w:t xml:space="preserve"> района</w:t>
      </w:r>
      <w:r w:rsidRPr="004503DD">
        <w:rPr>
          <w:rFonts w:ascii="Times New Roman" w:hAnsi="Times New Roman"/>
          <w:sz w:val="24"/>
          <w:szCs w:val="24"/>
        </w:rPr>
        <w:t xml:space="preserve"> «КЦСОН»</w:t>
      </w:r>
      <w:r w:rsidR="00DB02B7">
        <w:rPr>
          <w:rFonts w:ascii="Times New Roman" w:hAnsi="Times New Roman"/>
          <w:sz w:val="24"/>
          <w:szCs w:val="24"/>
        </w:rPr>
        <w:t>.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3DD">
        <w:rPr>
          <w:rFonts w:ascii="Times New Roman" w:hAnsi="Times New Roman"/>
          <w:sz w:val="24"/>
          <w:szCs w:val="24"/>
        </w:rPr>
        <w:t xml:space="preserve">Общественный контроль в сфере социального обслуживания осуществляется гражданами, общественным советом (председатель </w:t>
      </w:r>
      <w:r w:rsidR="006E41BD">
        <w:rPr>
          <w:rFonts w:ascii="Times New Roman" w:hAnsi="Times New Roman"/>
          <w:sz w:val="24"/>
          <w:szCs w:val="24"/>
        </w:rPr>
        <w:t xml:space="preserve">попечительского совета, </w:t>
      </w:r>
      <w:r w:rsidRPr="004503DD">
        <w:rPr>
          <w:rFonts w:ascii="Times New Roman" w:hAnsi="Times New Roman"/>
          <w:sz w:val="24"/>
          <w:szCs w:val="24"/>
        </w:rPr>
        <w:t xml:space="preserve">совета ветеранов, председатель женсовета, председатель общества инвалидов и иными организациями в соответствии с </w:t>
      </w:r>
      <w:hyperlink r:id="rId10" w:history="1">
        <w:r w:rsidRPr="00B1682B">
          <w:rPr>
            <w:rStyle w:val="a5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B1682B">
        <w:rPr>
          <w:rFonts w:ascii="Times New Roman" w:hAnsi="Times New Roman"/>
          <w:sz w:val="24"/>
          <w:szCs w:val="24"/>
        </w:rPr>
        <w:t xml:space="preserve"> </w:t>
      </w:r>
      <w:r w:rsidRPr="004503DD">
        <w:rPr>
          <w:rFonts w:ascii="Times New Roman" w:hAnsi="Times New Roman"/>
          <w:sz w:val="24"/>
          <w:szCs w:val="24"/>
        </w:rPr>
        <w:t>Российской Федерации о защите прав потребителей в пределах установленной компетенции.</w:t>
      </w:r>
      <w:proofErr w:type="gramEnd"/>
    </w:p>
    <w:bookmarkEnd w:id="60"/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44378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XIII</w:t>
      </w:r>
      <w:r w:rsidR="00B1682B">
        <w:rPr>
          <w:rFonts w:ascii="Times New Roman" w:hAnsi="Times New Roman"/>
          <w:b/>
          <w:sz w:val="24"/>
          <w:szCs w:val="24"/>
        </w:rPr>
        <w:t xml:space="preserve">. </w:t>
      </w:r>
      <w:r w:rsidRPr="001B0BC4">
        <w:rPr>
          <w:rFonts w:ascii="Times New Roman" w:hAnsi="Times New Roman"/>
          <w:b/>
          <w:sz w:val="24"/>
          <w:szCs w:val="24"/>
        </w:rPr>
        <w:t>Порядок и организация деятельности отделения</w:t>
      </w:r>
    </w:p>
    <w:p w:rsidR="00B44378" w:rsidRPr="001B0BC4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44378" w:rsidRPr="00377433" w:rsidRDefault="00B44378" w:rsidP="00B44378">
      <w:pPr>
        <w:pStyle w:val="a4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433">
        <w:rPr>
          <w:rFonts w:ascii="Times New Roman" w:eastAsia="Times New Roman" w:hAnsi="Times New Roman"/>
          <w:sz w:val="24"/>
          <w:szCs w:val="24"/>
          <w:lang w:eastAsia="ru-RU"/>
        </w:rPr>
        <w:t>Деятельность специалистов Отделения по предоставлению социальных услуг населению осуществляется в строгом соответствии с принципами, установленными Федеральным законом «Об основах социального обслуживания граждан Российской Феде</w:t>
      </w:r>
      <w:r w:rsidR="00DB02B7">
        <w:rPr>
          <w:rFonts w:ascii="Times New Roman" w:eastAsia="Times New Roman" w:hAnsi="Times New Roman"/>
          <w:sz w:val="24"/>
          <w:szCs w:val="24"/>
          <w:lang w:eastAsia="ru-RU"/>
        </w:rPr>
        <w:t>рации» от 28.12.2013 года № 442.</w:t>
      </w:r>
    </w:p>
    <w:p w:rsidR="00B44378" w:rsidRPr="00377433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77433">
        <w:rPr>
          <w:rFonts w:ascii="Times New Roman" w:hAnsi="Times New Roman"/>
          <w:sz w:val="24"/>
          <w:szCs w:val="24"/>
        </w:rPr>
        <w:t>13.1</w:t>
      </w:r>
      <w:r w:rsidR="00B1682B">
        <w:rPr>
          <w:rFonts w:ascii="Times New Roman" w:hAnsi="Times New Roman"/>
          <w:sz w:val="24"/>
          <w:szCs w:val="24"/>
        </w:rPr>
        <w:t>.</w:t>
      </w:r>
      <w:r w:rsidRPr="00377433">
        <w:rPr>
          <w:rFonts w:ascii="Times New Roman" w:hAnsi="Times New Roman"/>
          <w:sz w:val="24"/>
          <w:szCs w:val="24"/>
        </w:rPr>
        <w:t xml:space="preserve"> </w:t>
      </w:r>
      <w:r w:rsidRPr="00377433">
        <w:rPr>
          <w:rFonts w:ascii="Times New Roman" w:hAnsi="Times New Roman"/>
          <w:bCs/>
          <w:sz w:val="24"/>
          <w:szCs w:val="24"/>
        </w:rPr>
        <w:t>Обслуживание получателей социальных услуг осуществляется на принципах</w:t>
      </w:r>
      <w:r w:rsidRPr="00377433">
        <w:rPr>
          <w:rFonts w:ascii="Times New Roman" w:hAnsi="Times New Roman"/>
          <w:b/>
          <w:bCs/>
          <w:sz w:val="24"/>
          <w:szCs w:val="24"/>
        </w:rPr>
        <w:t>:</w:t>
      </w:r>
    </w:p>
    <w:p w:rsidR="00B44378" w:rsidRPr="000956CF" w:rsidRDefault="00B44378" w:rsidP="00B443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377433">
        <w:rPr>
          <w:sz w:val="24"/>
          <w:szCs w:val="24"/>
        </w:rPr>
        <w:t>- соблюдения</w:t>
      </w:r>
      <w:r w:rsidRPr="000956CF">
        <w:rPr>
          <w:sz w:val="24"/>
          <w:szCs w:val="24"/>
        </w:rPr>
        <w:t xml:space="preserve"> прав и законных интересов получателей социальных услуг, </w:t>
      </w:r>
      <w:proofErr w:type="gramStart"/>
      <w:r w:rsidRPr="000956CF">
        <w:rPr>
          <w:sz w:val="24"/>
          <w:szCs w:val="24"/>
        </w:rPr>
        <w:t>уважении</w:t>
      </w:r>
      <w:proofErr w:type="gramEnd"/>
      <w:r w:rsidRPr="000956CF">
        <w:rPr>
          <w:sz w:val="24"/>
          <w:szCs w:val="24"/>
        </w:rPr>
        <w:t xml:space="preserve"> достоинства личности, носит гуманный характер и не допускает унижения чести и достоинства человека.</w:t>
      </w:r>
    </w:p>
    <w:p w:rsidR="00B44378" w:rsidRPr="000956CF" w:rsidRDefault="00B44378" w:rsidP="00B443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6CF">
        <w:rPr>
          <w:sz w:val="24"/>
          <w:szCs w:val="24"/>
        </w:rPr>
        <w:t>- равный, свободный доступ к предоставлению социального обслуживания получателям социальных услуг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B44378" w:rsidRPr="000956CF" w:rsidRDefault="00B44378" w:rsidP="00B443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6CF">
        <w:rPr>
          <w:sz w:val="24"/>
          <w:szCs w:val="24"/>
        </w:rPr>
        <w:t xml:space="preserve">- </w:t>
      </w:r>
      <w:proofErr w:type="spellStart"/>
      <w:r w:rsidRPr="000956CF">
        <w:rPr>
          <w:sz w:val="24"/>
          <w:szCs w:val="24"/>
        </w:rPr>
        <w:t>адресность</w:t>
      </w:r>
      <w:proofErr w:type="spellEnd"/>
      <w:r w:rsidRPr="000956CF">
        <w:rPr>
          <w:sz w:val="24"/>
          <w:szCs w:val="24"/>
        </w:rPr>
        <w:t xml:space="preserve"> предоставления социальных услуг;</w:t>
      </w:r>
    </w:p>
    <w:p w:rsidR="00B44378" w:rsidRPr="000956CF" w:rsidRDefault="00B44378" w:rsidP="00B443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6CF">
        <w:rPr>
          <w:sz w:val="24"/>
          <w:szCs w:val="24"/>
        </w:rPr>
        <w:t>-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B44378" w:rsidRPr="000956CF" w:rsidRDefault="00B44378" w:rsidP="00B443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6CF">
        <w:rPr>
          <w:sz w:val="24"/>
          <w:szCs w:val="24"/>
        </w:rPr>
        <w:t xml:space="preserve">- сохранение пребывания гражданина в </w:t>
      </w:r>
      <w:proofErr w:type="gramStart"/>
      <w:r w:rsidRPr="000956CF">
        <w:rPr>
          <w:sz w:val="24"/>
          <w:szCs w:val="24"/>
        </w:rPr>
        <w:t>привычной</w:t>
      </w:r>
      <w:proofErr w:type="gramEnd"/>
      <w:r w:rsidRPr="000956CF">
        <w:rPr>
          <w:sz w:val="24"/>
          <w:szCs w:val="24"/>
        </w:rPr>
        <w:t xml:space="preserve"> благоприятной среде;</w:t>
      </w:r>
    </w:p>
    <w:p w:rsidR="00B44378" w:rsidRPr="000956CF" w:rsidRDefault="00B44378" w:rsidP="00B443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6CF">
        <w:rPr>
          <w:sz w:val="24"/>
          <w:szCs w:val="24"/>
        </w:rPr>
        <w:t>- добровольность;</w:t>
      </w:r>
    </w:p>
    <w:p w:rsidR="00B44378" w:rsidRPr="004503DD" w:rsidRDefault="00B44378" w:rsidP="00B443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503DD">
        <w:rPr>
          <w:sz w:val="24"/>
          <w:szCs w:val="24"/>
        </w:rPr>
        <w:t>-</w:t>
      </w:r>
      <w:r w:rsidRPr="00FA5D2F">
        <w:rPr>
          <w:sz w:val="24"/>
          <w:szCs w:val="24"/>
        </w:rPr>
        <w:t xml:space="preserve"> </w:t>
      </w:r>
      <w:r w:rsidRPr="004503DD">
        <w:rPr>
          <w:sz w:val="24"/>
          <w:szCs w:val="24"/>
        </w:rPr>
        <w:t>к</w:t>
      </w:r>
      <w:r w:rsidRPr="00FA5D2F">
        <w:rPr>
          <w:sz w:val="24"/>
          <w:szCs w:val="24"/>
        </w:rPr>
        <w:t>онфиденциальность</w:t>
      </w:r>
      <w:r w:rsidRPr="004503DD">
        <w:rPr>
          <w:sz w:val="24"/>
          <w:szCs w:val="24"/>
        </w:rPr>
        <w:t>;</w:t>
      </w:r>
    </w:p>
    <w:p w:rsidR="00B44378" w:rsidRPr="004503DD" w:rsidRDefault="00B44378" w:rsidP="00B4437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4503DD">
        <w:rPr>
          <w:sz w:val="24"/>
          <w:szCs w:val="24"/>
        </w:rPr>
        <w:t xml:space="preserve">- ориентация на индивидуальный подход предоставления социальных услуг, </w:t>
      </w:r>
      <w:proofErr w:type="gramStart"/>
      <w:r w:rsidRPr="004503DD">
        <w:rPr>
          <w:sz w:val="24"/>
          <w:szCs w:val="24"/>
        </w:rPr>
        <w:t>согласно потребностей</w:t>
      </w:r>
      <w:proofErr w:type="gramEnd"/>
      <w:r w:rsidRPr="004503DD">
        <w:rPr>
          <w:sz w:val="24"/>
          <w:szCs w:val="24"/>
        </w:rPr>
        <w:t xml:space="preserve"> получателей социальных услуг.</w:t>
      </w:r>
    </w:p>
    <w:p w:rsidR="00B44378" w:rsidRPr="00D62C41" w:rsidRDefault="00B44378" w:rsidP="00B4437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13.2</w:t>
      </w:r>
      <w:r w:rsidR="00B168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62C41">
        <w:rPr>
          <w:rFonts w:eastAsia="Calibri"/>
          <w:sz w:val="24"/>
          <w:szCs w:val="24"/>
          <w:lang w:eastAsia="en-US"/>
        </w:rPr>
        <w:t>Заведующая отделением социального обслуживания на дому</w:t>
      </w:r>
      <w:r>
        <w:rPr>
          <w:rFonts w:eastAsia="Calibri"/>
          <w:sz w:val="24"/>
          <w:szCs w:val="24"/>
          <w:lang w:eastAsia="en-US"/>
        </w:rPr>
        <w:t>: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D62C41">
        <w:rPr>
          <w:rFonts w:eastAsia="Calibri"/>
          <w:sz w:val="24"/>
          <w:szCs w:val="24"/>
          <w:lang w:eastAsia="en-US"/>
        </w:rPr>
        <w:t>существля</w:t>
      </w:r>
      <w:r>
        <w:rPr>
          <w:rFonts w:eastAsia="Calibri"/>
          <w:sz w:val="24"/>
          <w:szCs w:val="24"/>
          <w:lang w:eastAsia="en-US"/>
        </w:rPr>
        <w:t>ю</w:t>
      </w:r>
      <w:r w:rsidRPr="00D62C41">
        <w:rPr>
          <w:rFonts w:eastAsia="Calibri"/>
          <w:sz w:val="24"/>
          <w:szCs w:val="24"/>
          <w:lang w:eastAsia="en-US"/>
        </w:rPr>
        <w:t>т общее руководство работой отделени</w:t>
      </w:r>
      <w:r>
        <w:rPr>
          <w:rFonts w:eastAsia="Calibri"/>
          <w:sz w:val="24"/>
          <w:szCs w:val="24"/>
          <w:lang w:eastAsia="en-US"/>
        </w:rPr>
        <w:t>ем</w:t>
      </w:r>
      <w:r w:rsidRPr="00D62C41">
        <w:rPr>
          <w:rFonts w:eastAsia="Calibri"/>
          <w:sz w:val="24"/>
          <w:szCs w:val="24"/>
          <w:lang w:eastAsia="en-US"/>
        </w:rPr>
        <w:t>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D62C41">
        <w:rPr>
          <w:rFonts w:eastAsia="Calibri"/>
          <w:sz w:val="24"/>
          <w:szCs w:val="24"/>
          <w:lang w:eastAsia="en-US"/>
        </w:rPr>
        <w:t>рганизует и осуществляет выявление, дифференцированный учет получателей социальных услуг проживающих в муниципальном образовании, нуждающихся в обслуживании на дому, формирует регистр получателей социальных услуг;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D62C41">
        <w:rPr>
          <w:rFonts w:eastAsia="Calibri"/>
          <w:sz w:val="24"/>
          <w:szCs w:val="24"/>
          <w:lang w:eastAsia="en-US"/>
        </w:rPr>
        <w:t>пределяет число получателей социальных услуг обслуживаемых сотрудниками отделения, объем их работы с учетом характера и специфики территории обслуживания по предоставлению социальных услуг;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</w:t>
      </w:r>
      <w:r w:rsidRPr="00D62C41">
        <w:rPr>
          <w:rFonts w:eastAsia="Calibri"/>
          <w:sz w:val="24"/>
          <w:szCs w:val="24"/>
          <w:lang w:eastAsia="en-US"/>
        </w:rPr>
        <w:t>едет табель учета рабочего времени в отделении, ведомости показателей эффективности труда социальных работников;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</w:t>
      </w:r>
      <w:r w:rsidRPr="00D62C41">
        <w:rPr>
          <w:rFonts w:eastAsia="Calibri"/>
          <w:sz w:val="24"/>
          <w:szCs w:val="24"/>
          <w:lang w:eastAsia="en-US"/>
        </w:rPr>
        <w:t>ринимает документы, проводит материально-бытовое обследование с подготовкой акта, формирует личное дело клиента, принимаемого на социальное обслуживание на дому, готовит проекты приказов о снятии и зачислении получателей социальных услуг на обслуживание;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</w:t>
      </w:r>
      <w:r w:rsidRPr="00D62C41">
        <w:rPr>
          <w:rFonts w:eastAsia="Calibri"/>
          <w:sz w:val="24"/>
          <w:szCs w:val="24"/>
          <w:lang w:eastAsia="en-US"/>
        </w:rPr>
        <w:t xml:space="preserve">воевременно составляет индивидуальную программу предоставления социальных услуг (ИППСУ), заключает и переоформляет договора на предоставление </w:t>
      </w:r>
      <w:r w:rsidRPr="00D62C41">
        <w:rPr>
          <w:rFonts w:eastAsia="Calibri"/>
          <w:sz w:val="24"/>
          <w:szCs w:val="24"/>
          <w:lang w:eastAsia="en-US"/>
        </w:rPr>
        <w:lastRenderedPageBreak/>
        <w:t>социальных услуг на дому, составляет заключения о выполнении индивидуальной программы предоставления социальных услуг;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D62C41">
        <w:rPr>
          <w:rFonts w:eastAsia="Calibri"/>
          <w:sz w:val="24"/>
          <w:szCs w:val="24"/>
          <w:lang w:eastAsia="en-US"/>
        </w:rPr>
        <w:t xml:space="preserve">твечает за отсутствие нарушения сроков и качество предоставления социальных услуг </w:t>
      </w:r>
      <w:proofErr w:type="gramStart"/>
      <w:r w:rsidRPr="00D62C41">
        <w:rPr>
          <w:rFonts w:eastAsia="Calibri"/>
          <w:sz w:val="24"/>
          <w:szCs w:val="24"/>
          <w:lang w:eastAsia="en-US"/>
        </w:rPr>
        <w:t>согласно договора</w:t>
      </w:r>
      <w:proofErr w:type="gramEnd"/>
      <w:r w:rsidRPr="00D62C41">
        <w:rPr>
          <w:rFonts w:eastAsia="Calibri"/>
          <w:sz w:val="24"/>
          <w:szCs w:val="24"/>
          <w:lang w:eastAsia="en-US"/>
        </w:rPr>
        <w:t xml:space="preserve"> и дополнительного соглашения;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D62C41">
        <w:rPr>
          <w:rFonts w:eastAsia="Calibri"/>
          <w:sz w:val="24"/>
          <w:szCs w:val="24"/>
          <w:lang w:eastAsia="en-US"/>
        </w:rPr>
        <w:t>существляет взаимодействие в вопросах обслуживания получателей социальных услуг с территориальными органами и учреждениями здравоохранения, культуры, образования.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</w:t>
      </w:r>
      <w:r w:rsidRPr="00D62C41">
        <w:rPr>
          <w:rFonts w:eastAsia="Calibri"/>
          <w:sz w:val="24"/>
          <w:szCs w:val="24"/>
          <w:lang w:eastAsia="en-US"/>
        </w:rPr>
        <w:t>едет прием получателей социальных услуг, рассматривает заявления и предложения по вопросам социального обслуживания, принимает меры по их реализации;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D62C41">
        <w:rPr>
          <w:rFonts w:eastAsia="Calibri"/>
          <w:sz w:val="24"/>
          <w:szCs w:val="24"/>
          <w:lang w:eastAsia="en-US"/>
        </w:rPr>
        <w:t xml:space="preserve">существляет контроль и мониторинг предоставления социальных услуг социальными работниками получателям социальных услуг </w:t>
      </w:r>
      <w:proofErr w:type="gramStart"/>
      <w:r w:rsidRPr="00D62C41">
        <w:rPr>
          <w:rFonts w:eastAsia="Calibri"/>
          <w:sz w:val="24"/>
          <w:szCs w:val="24"/>
          <w:lang w:eastAsia="en-US"/>
        </w:rPr>
        <w:t>согласно графика</w:t>
      </w:r>
      <w:proofErr w:type="gramEnd"/>
      <w:r w:rsidRPr="00D62C41">
        <w:rPr>
          <w:rFonts w:eastAsia="Calibri"/>
          <w:sz w:val="24"/>
          <w:szCs w:val="24"/>
          <w:lang w:eastAsia="en-US"/>
        </w:rPr>
        <w:t>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ве</w:t>
      </w:r>
      <w:r w:rsidRPr="00D62C41">
        <w:rPr>
          <w:rFonts w:eastAsia="Calibri"/>
          <w:sz w:val="24"/>
          <w:szCs w:val="24"/>
          <w:lang w:eastAsia="en-US"/>
        </w:rPr>
        <w:t xml:space="preserve">дет работу по планированию деятельности отделения (месячные, квартальные, годовые); 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D62C41">
        <w:rPr>
          <w:rFonts w:eastAsia="Calibri"/>
          <w:sz w:val="24"/>
          <w:szCs w:val="24"/>
          <w:lang w:eastAsia="en-US"/>
        </w:rPr>
        <w:t>твечает за ведение отчетной документации (за месяц, квартал, год) отделения, сохранность материальных ценностей;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D62C41">
        <w:rPr>
          <w:rFonts w:eastAsia="Calibri"/>
          <w:sz w:val="24"/>
          <w:szCs w:val="24"/>
          <w:lang w:eastAsia="en-US"/>
        </w:rPr>
        <w:t>рганизует семинары, совещания по вопросам повышения качества социального обслуживания (по мере необходимости);</w:t>
      </w:r>
    </w:p>
    <w:p w:rsidR="00B44378" w:rsidRPr="00D62C41" w:rsidRDefault="00B44378" w:rsidP="00B44378">
      <w:pPr>
        <w:widowControl/>
        <w:tabs>
          <w:tab w:val="left" w:pos="36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D62C41">
        <w:rPr>
          <w:rFonts w:eastAsia="Calibri"/>
          <w:sz w:val="24"/>
          <w:szCs w:val="24"/>
          <w:lang w:eastAsia="en-US"/>
        </w:rPr>
        <w:t xml:space="preserve">существляет </w:t>
      </w:r>
      <w:proofErr w:type="gramStart"/>
      <w:r w:rsidRPr="00D62C41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D62C41">
        <w:rPr>
          <w:rFonts w:eastAsia="Calibri"/>
          <w:sz w:val="24"/>
          <w:szCs w:val="24"/>
          <w:lang w:eastAsia="en-US"/>
        </w:rPr>
        <w:t xml:space="preserve"> работниками отделения по сбору и сдаче денежных средств за</w:t>
      </w:r>
      <w:r w:rsidR="00DB02B7">
        <w:rPr>
          <w:rFonts w:eastAsia="Calibri"/>
          <w:sz w:val="24"/>
          <w:szCs w:val="24"/>
          <w:lang w:eastAsia="en-US"/>
        </w:rPr>
        <w:t xml:space="preserve"> социальные услуги (ежемесячно);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D62C41">
        <w:rPr>
          <w:rFonts w:eastAsia="Calibri"/>
          <w:sz w:val="24"/>
          <w:szCs w:val="24"/>
          <w:lang w:eastAsia="en-US"/>
        </w:rPr>
        <w:t>существляет контроль и принимает участие в подготовке, сборе документов для определения одиноко проживающего получателя социальных услуг, нуждающегося в постоянном уходе, в стационарное учреждение;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D62C41">
        <w:rPr>
          <w:rFonts w:eastAsia="Calibri"/>
          <w:sz w:val="24"/>
          <w:szCs w:val="24"/>
          <w:lang w:eastAsia="en-US"/>
        </w:rPr>
        <w:t xml:space="preserve">пределяет кто из социальных работников будет сопровождать и проходить медицинский осмотр с получателем социальных </w:t>
      </w:r>
      <w:proofErr w:type="gramStart"/>
      <w:r w:rsidRPr="00D62C41">
        <w:rPr>
          <w:rFonts w:eastAsia="Calibri"/>
          <w:sz w:val="24"/>
          <w:szCs w:val="24"/>
          <w:lang w:eastAsia="en-US"/>
        </w:rPr>
        <w:t>услуг</w:t>
      </w:r>
      <w:proofErr w:type="gramEnd"/>
      <w:r w:rsidRPr="00D62C41">
        <w:rPr>
          <w:rFonts w:eastAsia="Calibri"/>
          <w:sz w:val="24"/>
          <w:szCs w:val="24"/>
          <w:lang w:eastAsia="en-US"/>
        </w:rPr>
        <w:t xml:space="preserve"> нуждающимся в постоянном уходе и определении в стационарное учреждение;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D62C41">
        <w:rPr>
          <w:rFonts w:eastAsia="Calibri"/>
          <w:sz w:val="24"/>
          <w:szCs w:val="24"/>
          <w:lang w:eastAsia="en-US"/>
        </w:rPr>
        <w:t>твечает на поступившие за</w:t>
      </w:r>
      <w:r w:rsidR="00DB02B7">
        <w:rPr>
          <w:rFonts w:eastAsia="Calibri"/>
          <w:sz w:val="24"/>
          <w:szCs w:val="24"/>
          <w:lang w:eastAsia="en-US"/>
        </w:rPr>
        <w:t>просы из Министерства социальной политики Красноярского края</w:t>
      </w:r>
      <w:r w:rsidRPr="00D62C41">
        <w:rPr>
          <w:rFonts w:eastAsia="Calibri"/>
          <w:sz w:val="24"/>
          <w:szCs w:val="24"/>
          <w:lang w:eastAsia="en-US"/>
        </w:rPr>
        <w:t xml:space="preserve">, Администрации </w:t>
      </w:r>
      <w:proofErr w:type="spellStart"/>
      <w:r w:rsidR="00DB02B7">
        <w:rPr>
          <w:rFonts w:eastAsia="Calibri"/>
          <w:sz w:val="24"/>
          <w:szCs w:val="24"/>
          <w:lang w:eastAsia="en-US"/>
        </w:rPr>
        <w:t>Ужурского</w:t>
      </w:r>
      <w:proofErr w:type="spellEnd"/>
      <w:r w:rsidRPr="00D62C41">
        <w:rPr>
          <w:rFonts w:eastAsia="Calibri"/>
          <w:sz w:val="24"/>
          <w:szCs w:val="24"/>
          <w:lang w:eastAsia="en-US"/>
        </w:rPr>
        <w:t xml:space="preserve"> района по вопросам, касающимся обслуживаемых граждан пожилого возраста и инвали</w:t>
      </w:r>
      <w:r w:rsidR="00DB02B7">
        <w:rPr>
          <w:rFonts w:eastAsia="Calibri"/>
          <w:sz w:val="24"/>
          <w:szCs w:val="24"/>
          <w:lang w:eastAsia="en-US"/>
        </w:rPr>
        <w:t>дов, согласно территориальности;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у</w:t>
      </w:r>
      <w:r w:rsidRPr="00D62C41">
        <w:rPr>
          <w:rFonts w:eastAsia="Calibri"/>
          <w:sz w:val="24"/>
          <w:szCs w:val="24"/>
          <w:lang w:eastAsia="en-US"/>
        </w:rPr>
        <w:t>частвует в организации и проведении районных благотворительных мероприятий, посвященных: Дню Пожилого человека, Дню инвалида, 9 Мая, юбилейные даты обслуживаемых и др.;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</w:t>
      </w:r>
      <w:r w:rsidRPr="00D62C41">
        <w:rPr>
          <w:rFonts w:eastAsia="Calibri"/>
          <w:sz w:val="24"/>
          <w:szCs w:val="24"/>
          <w:lang w:eastAsia="en-US"/>
        </w:rPr>
        <w:t>оддерживает связь с предприятиями и организациями, в которых работали обслуживаемые получатели социальных услуг до ухода на пенсию;</w:t>
      </w:r>
    </w:p>
    <w:p w:rsidR="00B44378" w:rsidRPr="00D62C41" w:rsidRDefault="00B44378" w:rsidP="00B44378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- р</w:t>
      </w:r>
      <w:r w:rsidRPr="00D62C41">
        <w:rPr>
          <w:sz w:val="24"/>
          <w:szCs w:val="24"/>
        </w:rPr>
        <w:t>азмещ</w:t>
      </w:r>
      <w:r>
        <w:rPr>
          <w:sz w:val="24"/>
          <w:szCs w:val="24"/>
        </w:rPr>
        <w:t>ает</w:t>
      </w:r>
      <w:r w:rsidRPr="00D62C41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ю</w:t>
      </w:r>
      <w:r w:rsidRPr="00D62C41">
        <w:rPr>
          <w:sz w:val="24"/>
          <w:szCs w:val="24"/>
        </w:rPr>
        <w:t>, объявлени</w:t>
      </w:r>
      <w:r>
        <w:rPr>
          <w:sz w:val="24"/>
          <w:szCs w:val="24"/>
        </w:rPr>
        <w:t>я</w:t>
      </w:r>
      <w:r w:rsidRPr="00D62C41">
        <w:rPr>
          <w:sz w:val="24"/>
          <w:szCs w:val="24"/>
        </w:rPr>
        <w:t xml:space="preserve"> по вопросам социального обслуживания получателей социальных услуг, работе Центра в средствах массовой информации (сайтах:</w:t>
      </w:r>
      <w:proofErr w:type="gramEnd"/>
      <w:r w:rsidRPr="00D62C41">
        <w:rPr>
          <w:sz w:val="24"/>
          <w:szCs w:val="24"/>
        </w:rPr>
        <w:t xml:space="preserve"> </w:t>
      </w:r>
      <w:r w:rsidR="00DB02B7">
        <w:rPr>
          <w:rFonts w:eastAsia="Calibri"/>
          <w:sz w:val="24"/>
          <w:szCs w:val="24"/>
          <w:lang w:eastAsia="en-US"/>
        </w:rPr>
        <w:t>Министерства социальной политики Красноярского края</w:t>
      </w:r>
      <w:r w:rsidR="00DB02B7" w:rsidRPr="00D62C41">
        <w:rPr>
          <w:rFonts w:eastAsia="Calibri"/>
          <w:sz w:val="24"/>
          <w:szCs w:val="24"/>
          <w:lang w:eastAsia="en-US"/>
        </w:rPr>
        <w:t xml:space="preserve">, Администрации </w:t>
      </w:r>
      <w:proofErr w:type="spellStart"/>
      <w:r w:rsidR="00DB02B7">
        <w:rPr>
          <w:rFonts w:eastAsia="Calibri"/>
          <w:sz w:val="24"/>
          <w:szCs w:val="24"/>
          <w:lang w:eastAsia="en-US"/>
        </w:rPr>
        <w:t>Ужурского</w:t>
      </w:r>
      <w:proofErr w:type="spellEnd"/>
      <w:r w:rsidR="00DB02B7" w:rsidRPr="00D62C41">
        <w:rPr>
          <w:rFonts w:eastAsia="Calibri"/>
          <w:sz w:val="24"/>
          <w:szCs w:val="24"/>
          <w:lang w:eastAsia="en-US"/>
        </w:rPr>
        <w:t xml:space="preserve"> района</w:t>
      </w:r>
      <w:r w:rsidRPr="00D62C41">
        <w:rPr>
          <w:sz w:val="24"/>
          <w:szCs w:val="24"/>
        </w:rPr>
        <w:t>, М</w:t>
      </w:r>
      <w:r w:rsidR="00DB02B7">
        <w:rPr>
          <w:sz w:val="24"/>
          <w:szCs w:val="24"/>
        </w:rPr>
        <w:t>Б</w:t>
      </w:r>
      <w:r w:rsidRPr="00D62C41">
        <w:rPr>
          <w:sz w:val="24"/>
          <w:szCs w:val="24"/>
        </w:rPr>
        <w:t>У</w:t>
      </w:r>
      <w:r w:rsidR="00DB02B7">
        <w:rPr>
          <w:sz w:val="24"/>
          <w:szCs w:val="24"/>
        </w:rPr>
        <w:t xml:space="preserve"> СО </w:t>
      </w:r>
      <w:proofErr w:type="spellStart"/>
      <w:r w:rsidR="00DB02B7">
        <w:rPr>
          <w:sz w:val="24"/>
          <w:szCs w:val="24"/>
        </w:rPr>
        <w:t>Ужурского</w:t>
      </w:r>
      <w:proofErr w:type="spellEnd"/>
      <w:r w:rsidR="00DB02B7">
        <w:rPr>
          <w:sz w:val="24"/>
          <w:szCs w:val="24"/>
        </w:rPr>
        <w:t xml:space="preserve"> района</w:t>
      </w:r>
      <w:r w:rsidRPr="00D62C41">
        <w:rPr>
          <w:sz w:val="24"/>
          <w:szCs w:val="24"/>
        </w:rPr>
        <w:t xml:space="preserve"> «КЦСОН», радио и газете «</w:t>
      </w:r>
      <w:r w:rsidR="00DB02B7">
        <w:rPr>
          <w:sz w:val="24"/>
          <w:szCs w:val="24"/>
        </w:rPr>
        <w:t>Сибирский хлебороб»</w:t>
      </w:r>
      <w:r w:rsidRPr="00D62C41">
        <w:rPr>
          <w:sz w:val="24"/>
          <w:szCs w:val="24"/>
        </w:rPr>
        <w:t>;</w:t>
      </w:r>
    </w:p>
    <w:p w:rsidR="00B44378" w:rsidRPr="00D62C41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</w:t>
      </w:r>
      <w:r w:rsidRPr="00D62C41">
        <w:rPr>
          <w:rFonts w:eastAsia="Calibri"/>
          <w:sz w:val="24"/>
          <w:szCs w:val="24"/>
          <w:lang w:eastAsia="en-US"/>
        </w:rPr>
        <w:t>ри возникновении причин, ведущих к срыву выполнения заданий, безотлагательно ставит в известность директора М</w:t>
      </w:r>
      <w:r w:rsidR="00DB02B7">
        <w:rPr>
          <w:rFonts w:eastAsia="Calibri"/>
          <w:sz w:val="24"/>
          <w:szCs w:val="24"/>
          <w:lang w:eastAsia="en-US"/>
        </w:rPr>
        <w:t>Б</w:t>
      </w:r>
      <w:r w:rsidRPr="00D62C41">
        <w:rPr>
          <w:rFonts w:eastAsia="Calibri"/>
          <w:sz w:val="24"/>
          <w:szCs w:val="24"/>
          <w:lang w:eastAsia="en-US"/>
        </w:rPr>
        <w:t>У</w:t>
      </w:r>
      <w:r w:rsidR="00DB02B7">
        <w:rPr>
          <w:rFonts w:eastAsia="Calibri"/>
          <w:sz w:val="24"/>
          <w:szCs w:val="24"/>
          <w:lang w:eastAsia="en-US"/>
        </w:rPr>
        <w:t xml:space="preserve"> СО </w:t>
      </w:r>
      <w:proofErr w:type="spellStart"/>
      <w:r w:rsidR="00DB02B7">
        <w:rPr>
          <w:rFonts w:eastAsia="Calibri"/>
          <w:sz w:val="24"/>
          <w:szCs w:val="24"/>
          <w:lang w:eastAsia="en-US"/>
        </w:rPr>
        <w:t>Ужурского</w:t>
      </w:r>
      <w:proofErr w:type="spellEnd"/>
      <w:r w:rsidR="00DB02B7">
        <w:rPr>
          <w:rFonts w:eastAsia="Calibri"/>
          <w:sz w:val="24"/>
          <w:szCs w:val="24"/>
          <w:lang w:eastAsia="en-US"/>
        </w:rPr>
        <w:t xml:space="preserve"> района</w:t>
      </w:r>
      <w:r w:rsidRPr="00D62C41">
        <w:rPr>
          <w:rFonts w:eastAsia="Calibri"/>
          <w:sz w:val="24"/>
          <w:szCs w:val="24"/>
          <w:lang w:eastAsia="en-US"/>
        </w:rPr>
        <w:t xml:space="preserve"> «Комплексный центр социального обслуживания населения»</w:t>
      </w:r>
      <w:r>
        <w:rPr>
          <w:rFonts w:eastAsia="Calibri"/>
          <w:sz w:val="24"/>
          <w:szCs w:val="24"/>
          <w:lang w:eastAsia="en-US"/>
        </w:rPr>
        <w:t>;</w:t>
      </w:r>
    </w:p>
    <w:p w:rsidR="00B44378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и</w:t>
      </w:r>
      <w:r w:rsidRPr="00D62C41">
        <w:rPr>
          <w:rFonts w:eastAsia="Calibri"/>
          <w:sz w:val="24"/>
          <w:szCs w:val="24"/>
          <w:lang w:eastAsia="en-US"/>
        </w:rPr>
        <w:t>сполняет распоряжения и указания директора М</w:t>
      </w:r>
      <w:r w:rsidR="000E59CF">
        <w:rPr>
          <w:rFonts w:eastAsia="Calibri"/>
          <w:sz w:val="24"/>
          <w:szCs w:val="24"/>
          <w:lang w:eastAsia="en-US"/>
        </w:rPr>
        <w:t>Б</w:t>
      </w:r>
      <w:r w:rsidRPr="00D62C41">
        <w:rPr>
          <w:rFonts w:eastAsia="Calibri"/>
          <w:sz w:val="24"/>
          <w:szCs w:val="24"/>
          <w:lang w:eastAsia="en-US"/>
        </w:rPr>
        <w:t xml:space="preserve">У </w:t>
      </w:r>
      <w:r w:rsidR="000E59CF">
        <w:rPr>
          <w:rFonts w:eastAsia="Calibri"/>
          <w:sz w:val="24"/>
          <w:szCs w:val="24"/>
          <w:lang w:eastAsia="en-US"/>
        </w:rPr>
        <w:t xml:space="preserve">СО </w:t>
      </w:r>
      <w:proofErr w:type="spellStart"/>
      <w:r w:rsidR="000E59CF">
        <w:rPr>
          <w:rFonts w:eastAsia="Calibri"/>
          <w:sz w:val="24"/>
          <w:szCs w:val="24"/>
          <w:lang w:eastAsia="en-US"/>
        </w:rPr>
        <w:t>Ужурского</w:t>
      </w:r>
      <w:proofErr w:type="spellEnd"/>
      <w:r w:rsidR="000E59CF">
        <w:rPr>
          <w:rFonts w:eastAsia="Calibri"/>
          <w:sz w:val="24"/>
          <w:szCs w:val="24"/>
          <w:lang w:eastAsia="en-US"/>
        </w:rPr>
        <w:t xml:space="preserve"> района </w:t>
      </w:r>
      <w:r w:rsidRPr="00D62C41">
        <w:rPr>
          <w:rFonts w:eastAsia="Calibri"/>
          <w:sz w:val="24"/>
          <w:szCs w:val="24"/>
          <w:lang w:eastAsia="en-US"/>
        </w:rPr>
        <w:t>«КЦСОН» в соответствии с задачами и функциями отделения.</w:t>
      </w:r>
    </w:p>
    <w:p w:rsidR="00B44378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13.3</w:t>
      </w:r>
      <w:r w:rsidR="00B1682B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Социальные работники отделения: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- соблюдают правила внутреннего трудового распорядка, приказы и распоряжения администрации М</w:t>
      </w:r>
      <w:r w:rsidR="000E59CF">
        <w:rPr>
          <w:rFonts w:eastAsia="Calibri"/>
          <w:sz w:val="24"/>
          <w:szCs w:val="24"/>
          <w:lang w:eastAsia="en-US"/>
        </w:rPr>
        <w:t>Б</w:t>
      </w:r>
      <w:r w:rsidRPr="000531AE">
        <w:rPr>
          <w:rFonts w:eastAsia="Calibri"/>
          <w:sz w:val="24"/>
          <w:szCs w:val="24"/>
          <w:lang w:eastAsia="en-US"/>
        </w:rPr>
        <w:t>У</w:t>
      </w:r>
      <w:r w:rsidR="000E59CF">
        <w:rPr>
          <w:rFonts w:eastAsia="Calibri"/>
          <w:sz w:val="24"/>
          <w:szCs w:val="24"/>
          <w:lang w:eastAsia="en-US"/>
        </w:rPr>
        <w:t xml:space="preserve"> СО </w:t>
      </w:r>
      <w:proofErr w:type="spellStart"/>
      <w:r w:rsidR="000E59CF">
        <w:rPr>
          <w:rFonts w:eastAsia="Calibri"/>
          <w:sz w:val="24"/>
          <w:szCs w:val="24"/>
          <w:lang w:eastAsia="en-US"/>
        </w:rPr>
        <w:t>Ужурского</w:t>
      </w:r>
      <w:proofErr w:type="spellEnd"/>
      <w:r w:rsidR="000E59CF">
        <w:rPr>
          <w:rFonts w:eastAsia="Calibri"/>
          <w:sz w:val="24"/>
          <w:szCs w:val="24"/>
          <w:lang w:eastAsia="en-US"/>
        </w:rPr>
        <w:t xml:space="preserve"> района</w:t>
      </w:r>
      <w:r w:rsidRPr="000531AE">
        <w:rPr>
          <w:rFonts w:eastAsia="Calibri"/>
          <w:sz w:val="24"/>
          <w:szCs w:val="24"/>
          <w:lang w:eastAsia="en-US"/>
        </w:rPr>
        <w:t xml:space="preserve"> «КЦСОН»;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 xml:space="preserve">- осуществляют </w:t>
      </w:r>
      <w:proofErr w:type="gramStart"/>
      <w:r w:rsidRPr="000531AE">
        <w:rPr>
          <w:rFonts w:eastAsia="Calibri"/>
          <w:sz w:val="24"/>
          <w:szCs w:val="24"/>
          <w:lang w:eastAsia="en-US"/>
        </w:rPr>
        <w:t>выявление</w:t>
      </w:r>
      <w:proofErr w:type="gramEnd"/>
      <w:r w:rsidRPr="000531AE">
        <w:rPr>
          <w:rFonts w:eastAsia="Calibri"/>
          <w:sz w:val="24"/>
          <w:szCs w:val="24"/>
          <w:lang w:eastAsia="en-US"/>
        </w:rPr>
        <w:t xml:space="preserve"> и ведет дифференцированный учет граждан пожилого возраста и инвалидов, нуждающихся в обслуживании на дому;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- консультируют по вопросам социальной защиты граждан пожилого возраста и инвалидов;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 xml:space="preserve">- содействуют в предоставлении обслуживаемым на дому гражданам льгот и социальных гарантий, предусмотренных законодательством РФ, </w:t>
      </w:r>
      <w:proofErr w:type="gramStart"/>
      <w:r w:rsidRPr="000531AE">
        <w:rPr>
          <w:rFonts w:eastAsia="Calibri"/>
          <w:sz w:val="24"/>
          <w:szCs w:val="24"/>
          <w:lang w:eastAsia="en-US"/>
        </w:rPr>
        <w:t>согласно договора</w:t>
      </w:r>
      <w:proofErr w:type="gramEnd"/>
      <w:r w:rsidRPr="000531AE">
        <w:rPr>
          <w:rFonts w:eastAsia="Calibri"/>
          <w:sz w:val="24"/>
          <w:szCs w:val="24"/>
          <w:lang w:eastAsia="en-US"/>
        </w:rPr>
        <w:t xml:space="preserve">: 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1</w:t>
      </w:r>
      <w:r w:rsidR="000E59CF">
        <w:rPr>
          <w:rFonts w:eastAsia="Calibri"/>
          <w:sz w:val="24"/>
          <w:szCs w:val="24"/>
          <w:lang w:eastAsia="en-US"/>
        </w:rPr>
        <w:t>.</w:t>
      </w:r>
      <w:r w:rsidRPr="000531AE">
        <w:rPr>
          <w:rFonts w:eastAsia="Calibri"/>
          <w:sz w:val="24"/>
          <w:szCs w:val="24"/>
          <w:lang w:eastAsia="en-US"/>
        </w:rPr>
        <w:t xml:space="preserve"> социально-бытовых услуг,</w:t>
      </w:r>
    </w:p>
    <w:p w:rsidR="00B44378" w:rsidRPr="000531AE" w:rsidRDefault="000E59CF" w:rsidP="00B44378">
      <w:pPr>
        <w:widowControl/>
        <w:shd w:val="clear" w:color="auto" w:fill="FFFFFF"/>
        <w:autoSpaceDE/>
        <w:autoSpaceDN/>
        <w:adjustRightInd/>
        <w:ind w:left="5" w:firstLine="70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2. </w:t>
      </w:r>
      <w:proofErr w:type="gramStart"/>
      <w:r w:rsidR="00B44378" w:rsidRPr="000531AE">
        <w:rPr>
          <w:rFonts w:eastAsia="Calibri"/>
          <w:sz w:val="24"/>
          <w:szCs w:val="24"/>
          <w:lang w:eastAsia="en-US"/>
        </w:rPr>
        <w:t>социально-медицинские</w:t>
      </w:r>
      <w:proofErr w:type="gramEnd"/>
      <w:r w:rsidR="00B44378" w:rsidRPr="000531AE">
        <w:rPr>
          <w:rFonts w:eastAsia="Calibri"/>
          <w:sz w:val="24"/>
          <w:szCs w:val="24"/>
          <w:lang w:eastAsia="en-US"/>
        </w:rPr>
        <w:t xml:space="preserve"> услуг,</w:t>
      </w:r>
    </w:p>
    <w:p w:rsidR="00B44378" w:rsidRPr="000531AE" w:rsidRDefault="00B44378" w:rsidP="00B44378">
      <w:pPr>
        <w:widowControl/>
        <w:shd w:val="clear" w:color="auto" w:fill="FFFFFF"/>
        <w:autoSpaceDE/>
        <w:autoSpaceDN/>
        <w:adjustRightInd/>
        <w:ind w:left="5" w:firstLine="704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3</w:t>
      </w:r>
      <w:r w:rsidR="000E59CF">
        <w:rPr>
          <w:rFonts w:eastAsia="Calibri"/>
          <w:sz w:val="24"/>
          <w:szCs w:val="24"/>
          <w:lang w:eastAsia="en-US"/>
        </w:rPr>
        <w:t>.</w:t>
      </w:r>
      <w:r w:rsidRPr="000531AE">
        <w:rPr>
          <w:rFonts w:eastAsia="Calibri"/>
          <w:sz w:val="24"/>
          <w:szCs w:val="24"/>
          <w:lang w:eastAsia="en-US"/>
        </w:rPr>
        <w:t xml:space="preserve"> социально-психологических услуг,</w:t>
      </w:r>
    </w:p>
    <w:p w:rsidR="00B44378" w:rsidRPr="000531AE" w:rsidRDefault="00B44378" w:rsidP="00B44378">
      <w:pPr>
        <w:widowControl/>
        <w:shd w:val="clear" w:color="auto" w:fill="FFFFFF"/>
        <w:autoSpaceDE/>
        <w:autoSpaceDN/>
        <w:adjustRightInd/>
        <w:ind w:left="5" w:firstLine="704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4</w:t>
      </w:r>
      <w:r w:rsidR="000E59CF">
        <w:rPr>
          <w:rFonts w:eastAsia="Calibri"/>
          <w:sz w:val="24"/>
          <w:szCs w:val="24"/>
          <w:lang w:eastAsia="en-US"/>
        </w:rPr>
        <w:t>.</w:t>
      </w:r>
      <w:r w:rsidRPr="000531AE">
        <w:rPr>
          <w:rFonts w:eastAsia="Calibri"/>
          <w:sz w:val="24"/>
          <w:szCs w:val="24"/>
          <w:lang w:eastAsia="en-US"/>
        </w:rPr>
        <w:t xml:space="preserve"> социально-педагогических услуг,</w:t>
      </w:r>
    </w:p>
    <w:p w:rsidR="00B44378" w:rsidRDefault="00B44378" w:rsidP="00B44378">
      <w:pPr>
        <w:widowControl/>
        <w:shd w:val="clear" w:color="auto" w:fill="FFFFFF"/>
        <w:autoSpaceDE/>
        <w:autoSpaceDN/>
        <w:adjustRightInd/>
        <w:ind w:left="5" w:firstLine="704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5</w:t>
      </w:r>
      <w:r w:rsidR="000E59CF">
        <w:rPr>
          <w:rFonts w:eastAsia="Calibri"/>
          <w:sz w:val="24"/>
          <w:szCs w:val="24"/>
          <w:lang w:eastAsia="en-US"/>
        </w:rPr>
        <w:t>.</w:t>
      </w:r>
      <w:r w:rsidRPr="000531AE">
        <w:rPr>
          <w:rFonts w:eastAsia="Calibri"/>
          <w:sz w:val="24"/>
          <w:szCs w:val="24"/>
          <w:lang w:eastAsia="en-US"/>
        </w:rPr>
        <w:t xml:space="preserve"> социально-правовых услуг;</w:t>
      </w:r>
    </w:p>
    <w:p w:rsidR="000E59CF" w:rsidRDefault="000E59CF" w:rsidP="00B44378">
      <w:pPr>
        <w:widowControl/>
        <w:shd w:val="clear" w:color="auto" w:fill="FFFFFF"/>
        <w:autoSpaceDE/>
        <w:autoSpaceDN/>
        <w:adjustRightInd/>
        <w:ind w:left="5" w:firstLine="70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услуги в </w:t>
      </w:r>
      <w:r w:rsidR="009E41D9" w:rsidRPr="004503DD">
        <w:rPr>
          <w:sz w:val="24"/>
          <w:szCs w:val="24"/>
        </w:rPr>
        <w:t>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0E59CF" w:rsidRPr="000531AE" w:rsidRDefault="000E59CF" w:rsidP="00B44378">
      <w:pPr>
        <w:widowControl/>
        <w:shd w:val="clear" w:color="auto" w:fill="FFFFFF"/>
        <w:autoSpaceDE/>
        <w:autoSpaceDN/>
        <w:adjustRightInd/>
        <w:ind w:left="5" w:firstLine="704"/>
        <w:jc w:val="both"/>
        <w:rPr>
          <w:rFonts w:eastAsia="Calibri"/>
          <w:spacing w:val="-1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 срочные услуги.</w:t>
      </w:r>
    </w:p>
    <w:p w:rsidR="00B44378" w:rsidRPr="000531AE" w:rsidRDefault="00B44378" w:rsidP="00B4437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pacing w:val="-1"/>
          <w:sz w:val="24"/>
          <w:szCs w:val="24"/>
          <w:lang w:eastAsia="en-US"/>
        </w:rPr>
        <w:t>- с</w:t>
      </w:r>
      <w:r w:rsidRPr="000531AE">
        <w:rPr>
          <w:rFonts w:eastAsia="Calibri"/>
          <w:sz w:val="24"/>
          <w:szCs w:val="24"/>
          <w:lang w:eastAsia="en-US"/>
        </w:rPr>
        <w:t xml:space="preserve">одействуют в предоставлении обслуживаемым на дому гражданам льгот и социальных гарантий, предусмотренных законодательством РФ, </w:t>
      </w:r>
      <w:proofErr w:type="gramStart"/>
      <w:r w:rsidRPr="000531AE">
        <w:rPr>
          <w:rFonts w:eastAsia="Calibri"/>
          <w:sz w:val="24"/>
          <w:szCs w:val="24"/>
          <w:lang w:eastAsia="en-US"/>
        </w:rPr>
        <w:t>согласно</w:t>
      </w:r>
      <w:proofErr w:type="gramEnd"/>
      <w:r w:rsidRPr="000531AE">
        <w:rPr>
          <w:rFonts w:eastAsia="Calibri"/>
          <w:sz w:val="24"/>
          <w:szCs w:val="24"/>
          <w:lang w:eastAsia="en-US"/>
        </w:rPr>
        <w:t xml:space="preserve"> дополнительного соглашения;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- осуществляют в соответствии с утвержденным графиком обслуживание граждан пожилого возраста и инвалидов на дому;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- ведут дневник социального работника и обслуживаемого, предоставляет в срок ежемесячный отчет о проделанной работе;</w:t>
      </w:r>
    </w:p>
    <w:p w:rsidR="00B44378" w:rsidRPr="000531AE" w:rsidRDefault="00B44378" w:rsidP="00B44378">
      <w:pPr>
        <w:widowControl/>
        <w:tabs>
          <w:tab w:val="left" w:pos="360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- осуществляет сбор и сдачу денежных средств за социальные услуги;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- содействуют в организации ритуальных услуг;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 xml:space="preserve">-на ряду с Главой и специалистами сельского поселения участвует в составлении ходатайства, сборе документов, прохождении медицинского осмотра получателей социальных услуг для </w:t>
      </w:r>
      <w:proofErr w:type="gramStart"/>
      <w:r w:rsidRPr="000531AE">
        <w:rPr>
          <w:rFonts w:eastAsia="Calibri"/>
          <w:sz w:val="24"/>
          <w:szCs w:val="24"/>
          <w:lang w:eastAsia="en-US"/>
        </w:rPr>
        <w:t>определения</w:t>
      </w:r>
      <w:proofErr w:type="gramEnd"/>
      <w:r w:rsidRPr="000531AE">
        <w:rPr>
          <w:rFonts w:eastAsia="Calibri"/>
          <w:sz w:val="24"/>
          <w:szCs w:val="24"/>
          <w:lang w:eastAsia="en-US"/>
        </w:rPr>
        <w:t xml:space="preserve"> одиноко проживающего обслуживаемого, нуждающегося в постоянном уходе в стационарное учреждение;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 xml:space="preserve">-являются соответчиками на поступившие запросы из </w:t>
      </w:r>
      <w:r w:rsidR="000E59CF">
        <w:rPr>
          <w:rFonts w:eastAsia="Calibri"/>
          <w:sz w:val="24"/>
          <w:szCs w:val="24"/>
          <w:lang w:eastAsia="en-US"/>
        </w:rPr>
        <w:t>Министерства социальной политики Красноярского края</w:t>
      </w:r>
      <w:r w:rsidR="000E59CF" w:rsidRPr="00D62C41">
        <w:rPr>
          <w:rFonts w:eastAsia="Calibri"/>
          <w:sz w:val="24"/>
          <w:szCs w:val="24"/>
          <w:lang w:eastAsia="en-US"/>
        </w:rPr>
        <w:t xml:space="preserve">, Администрации </w:t>
      </w:r>
      <w:proofErr w:type="spellStart"/>
      <w:r w:rsidR="000E59CF">
        <w:rPr>
          <w:rFonts w:eastAsia="Calibri"/>
          <w:sz w:val="24"/>
          <w:szCs w:val="24"/>
          <w:lang w:eastAsia="en-US"/>
        </w:rPr>
        <w:t>Ужурского</w:t>
      </w:r>
      <w:proofErr w:type="spellEnd"/>
      <w:r w:rsidR="000E59CF" w:rsidRPr="00D62C41">
        <w:rPr>
          <w:rFonts w:eastAsia="Calibri"/>
          <w:sz w:val="24"/>
          <w:szCs w:val="24"/>
          <w:lang w:eastAsia="en-US"/>
        </w:rPr>
        <w:t xml:space="preserve"> района</w:t>
      </w:r>
      <w:r w:rsidR="000E59CF" w:rsidRPr="000531AE">
        <w:rPr>
          <w:rFonts w:eastAsia="Calibri"/>
          <w:sz w:val="24"/>
          <w:szCs w:val="24"/>
          <w:lang w:eastAsia="en-US"/>
        </w:rPr>
        <w:t xml:space="preserve"> </w:t>
      </w:r>
      <w:r w:rsidRPr="000531AE">
        <w:rPr>
          <w:rFonts w:eastAsia="Calibri"/>
          <w:sz w:val="24"/>
          <w:szCs w:val="24"/>
          <w:lang w:eastAsia="en-US"/>
        </w:rPr>
        <w:t>по вопросам касающимся: обслуживаемых, граждан пожилого возраста и инвалидов согласно территориальности (в устной форме, телефонограмма);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- участвуют в организации и проведении благотворительных мероприятий, посвященных: Дню Пожилого человека, Дню инвалида, 9 Мая</w:t>
      </w:r>
      <w:r w:rsidR="008E41AE">
        <w:rPr>
          <w:rFonts w:eastAsia="Calibri"/>
          <w:sz w:val="24"/>
          <w:szCs w:val="24"/>
          <w:lang w:eastAsia="en-US"/>
        </w:rPr>
        <w:t xml:space="preserve"> и др.</w:t>
      </w:r>
      <w:r w:rsidRPr="000531AE">
        <w:rPr>
          <w:rFonts w:eastAsia="Calibri"/>
          <w:sz w:val="24"/>
          <w:szCs w:val="24"/>
          <w:lang w:eastAsia="en-US"/>
        </w:rPr>
        <w:t xml:space="preserve"> курируемых директором М</w:t>
      </w:r>
      <w:r w:rsidR="000E59CF">
        <w:rPr>
          <w:rFonts w:eastAsia="Calibri"/>
          <w:sz w:val="24"/>
          <w:szCs w:val="24"/>
          <w:lang w:eastAsia="en-US"/>
        </w:rPr>
        <w:t>Б</w:t>
      </w:r>
      <w:r w:rsidRPr="000531AE">
        <w:rPr>
          <w:rFonts w:eastAsia="Calibri"/>
          <w:sz w:val="24"/>
          <w:szCs w:val="24"/>
          <w:lang w:eastAsia="en-US"/>
        </w:rPr>
        <w:t>У</w:t>
      </w:r>
      <w:r w:rsidR="000E59CF">
        <w:rPr>
          <w:rFonts w:eastAsia="Calibri"/>
          <w:sz w:val="24"/>
          <w:szCs w:val="24"/>
          <w:lang w:eastAsia="en-US"/>
        </w:rPr>
        <w:t xml:space="preserve"> СО </w:t>
      </w:r>
      <w:proofErr w:type="spellStart"/>
      <w:r w:rsidR="000E59CF">
        <w:rPr>
          <w:rFonts w:eastAsia="Calibri"/>
          <w:sz w:val="24"/>
          <w:szCs w:val="24"/>
          <w:lang w:eastAsia="en-US"/>
        </w:rPr>
        <w:t>Ужурского</w:t>
      </w:r>
      <w:proofErr w:type="spellEnd"/>
      <w:r w:rsidR="000E59CF">
        <w:rPr>
          <w:rFonts w:eastAsia="Calibri"/>
          <w:sz w:val="24"/>
          <w:szCs w:val="24"/>
          <w:lang w:eastAsia="en-US"/>
        </w:rPr>
        <w:t xml:space="preserve"> района</w:t>
      </w:r>
      <w:r w:rsidRPr="000531AE">
        <w:rPr>
          <w:rFonts w:eastAsia="Calibri"/>
          <w:sz w:val="24"/>
          <w:szCs w:val="24"/>
          <w:lang w:eastAsia="en-US"/>
        </w:rPr>
        <w:t xml:space="preserve"> «КЦСОН»;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- поддерживают связь с предприятиями и организациями, в которых работали обслуживаемые граждане, до ухода на пенсию;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 xml:space="preserve">- проводит беседу с обслуживаемыми гражданами по мерам </w:t>
      </w:r>
      <w:proofErr w:type="gramStart"/>
      <w:r w:rsidRPr="000531AE">
        <w:rPr>
          <w:rFonts w:eastAsia="Calibri"/>
          <w:sz w:val="24"/>
          <w:szCs w:val="24"/>
          <w:lang w:eastAsia="en-US"/>
        </w:rPr>
        <w:t>пожарной</w:t>
      </w:r>
      <w:proofErr w:type="gramEnd"/>
      <w:r w:rsidRPr="000531AE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0531AE">
        <w:rPr>
          <w:rFonts w:eastAsia="Calibri"/>
          <w:sz w:val="24"/>
          <w:szCs w:val="24"/>
          <w:lang w:eastAsia="en-US"/>
        </w:rPr>
        <w:t>электробезопасности</w:t>
      </w:r>
      <w:proofErr w:type="spellEnd"/>
      <w:r w:rsidRPr="000531AE">
        <w:rPr>
          <w:rFonts w:eastAsia="Calibri"/>
          <w:sz w:val="24"/>
          <w:szCs w:val="24"/>
          <w:lang w:eastAsia="en-US"/>
        </w:rPr>
        <w:t>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 xml:space="preserve">- при необходимости (болезнь, отпуск, учебный отпуск и др.) заменяет другого социального работника работающего на данной территории;  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- при возникновении причин, ведущих к срыву выполнения заданий, безотлагательно ставит в известность: директора М</w:t>
      </w:r>
      <w:r w:rsidR="000E59CF">
        <w:rPr>
          <w:rFonts w:eastAsia="Calibri"/>
          <w:sz w:val="24"/>
          <w:szCs w:val="24"/>
          <w:lang w:eastAsia="en-US"/>
        </w:rPr>
        <w:t>Б</w:t>
      </w:r>
      <w:r w:rsidRPr="000531AE">
        <w:rPr>
          <w:rFonts w:eastAsia="Calibri"/>
          <w:sz w:val="24"/>
          <w:szCs w:val="24"/>
          <w:lang w:eastAsia="en-US"/>
        </w:rPr>
        <w:t>У</w:t>
      </w:r>
      <w:r w:rsidR="000E59CF">
        <w:rPr>
          <w:rFonts w:eastAsia="Calibri"/>
          <w:sz w:val="24"/>
          <w:szCs w:val="24"/>
          <w:lang w:eastAsia="en-US"/>
        </w:rPr>
        <w:t xml:space="preserve"> СО </w:t>
      </w:r>
      <w:proofErr w:type="spellStart"/>
      <w:r w:rsidR="000E59CF">
        <w:rPr>
          <w:rFonts w:eastAsia="Calibri"/>
          <w:sz w:val="24"/>
          <w:szCs w:val="24"/>
          <w:lang w:eastAsia="en-US"/>
        </w:rPr>
        <w:t>Ужурского</w:t>
      </w:r>
      <w:proofErr w:type="spellEnd"/>
      <w:r w:rsidR="000E59CF">
        <w:rPr>
          <w:rFonts w:eastAsia="Calibri"/>
          <w:sz w:val="24"/>
          <w:szCs w:val="24"/>
          <w:lang w:eastAsia="en-US"/>
        </w:rPr>
        <w:t xml:space="preserve"> района</w:t>
      </w:r>
      <w:r w:rsidRPr="000531AE">
        <w:rPr>
          <w:rFonts w:eastAsia="Calibri"/>
          <w:sz w:val="24"/>
          <w:szCs w:val="24"/>
          <w:lang w:eastAsia="en-US"/>
        </w:rPr>
        <w:t xml:space="preserve"> «КЦСОН», заведующую отделением социального обслуживания на дому (умерших, выехавших и прочих проблемах);</w:t>
      </w:r>
    </w:p>
    <w:p w:rsidR="00B44378" w:rsidRPr="000531AE" w:rsidRDefault="00B44378" w:rsidP="00B443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1AE">
        <w:rPr>
          <w:rFonts w:eastAsia="Calibri"/>
          <w:sz w:val="24"/>
          <w:szCs w:val="24"/>
          <w:lang w:eastAsia="en-US"/>
        </w:rPr>
        <w:t>- исполняют распоряжения и указания: директора М</w:t>
      </w:r>
      <w:r w:rsidR="000E59CF">
        <w:rPr>
          <w:rFonts w:eastAsia="Calibri"/>
          <w:sz w:val="24"/>
          <w:szCs w:val="24"/>
          <w:lang w:eastAsia="en-US"/>
        </w:rPr>
        <w:t>Б</w:t>
      </w:r>
      <w:r w:rsidRPr="000531AE">
        <w:rPr>
          <w:rFonts w:eastAsia="Calibri"/>
          <w:sz w:val="24"/>
          <w:szCs w:val="24"/>
          <w:lang w:eastAsia="en-US"/>
        </w:rPr>
        <w:t>У</w:t>
      </w:r>
      <w:r w:rsidR="000E59CF">
        <w:rPr>
          <w:rFonts w:eastAsia="Calibri"/>
          <w:sz w:val="24"/>
          <w:szCs w:val="24"/>
          <w:lang w:eastAsia="en-US"/>
        </w:rPr>
        <w:t xml:space="preserve"> СО </w:t>
      </w:r>
      <w:proofErr w:type="spellStart"/>
      <w:r w:rsidR="000E59CF">
        <w:rPr>
          <w:rFonts w:eastAsia="Calibri"/>
          <w:sz w:val="24"/>
          <w:szCs w:val="24"/>
          <w:lang w:eastAsia="en-US"/>
        </w:rPr>
        <w:t>Ужурского</w:t>
      </w:r>
      <w:proofErr w:type="spellEnd"/>
      <w:r w:rsidR="000E59CF">
        <w:rPr>
          <w:rFonts w:eastAsia="Calibri"/>
          <w:sz w:val="24"/>
          <w:szCs w:val="24"/>
          <w:lang w:eastAsia="en-US"/>
        </w:rPr>
        <w:t xml:space="preserve"> района</w:t>
      </w:r>
      <w:r w:rsidRPr="000531AE">
        <w:rPr>
          <w:rFonts w:eastAsia="Calibri"/>
          <w:sz w:val="24"/>
          <w:szCs w:val="24"/>
          <w:lang w:eastAsia="en-US"/>
        </w:rPr>
        <w:t xml:space="preserve"> «КЦСОН», заведующей отделением в соответствии с задачами и функциями отделения.</w:t>
      </w:r>
    </w:p>
    <w:p w:rsidR="00B44378" w:rsidRPr="00D62C41" w:rsidRDefault="00B44378" w:rsidP="00B44378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B44378" w:rsidRPr="001B0BC4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XIV</w:t>
      </w:r>
      <w:r w:rsidR="00B1682B">
        <w:rPr>
          <w:rFonts w:ascii="Times New Roman" w:hAnsi="Times New Roman"/>
          <w:b/>
          <w:sz w:val="24"/>
          <w:szCs w:val="24"/>
        </w:rPr>
        <w:t>.</w:t>
      </w:r>
      <w:r w:rsidRPr="001B0BC4">
        <w:rPr>
          <w:rFonts w:ascii="Times New Roman" w:hAnsi="Times New Roman"/>
          <w:b/>
          <w:sz w:val="24"/>
          <w:szCs w:val="24"/>
        </w:rPr>
        <w:t xml:space="preserve"> Права и Ответственность</w:t>
      </w:r>
    </w:p>
    <w:p w:rsidR="00B44378" w:rsidRPr="004503DD" w:rsidRDefault="00B44378" w:rsidP="00B4437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4378" w:rsidRPr="00E44654" w:rsidRDefault="00B44378" w:rsidP="00B44378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E44654">
        <w:rPr>
          <w:sz w:val="24"/>
          <w:szCs w:val="24"/>
        </w:rPr>
        <w:t>.1</w:t>
      </w:r>
      <w:r w:rsidR="00B1682B">
        <w:rPr>
          <w:sz w:val="24"/>
          <w:szCs w:val="24"/>
        </w:rPr>
        <w:t>.</w:t>
      </w:r>
      <w:r w:rsidRPr="00E44654">
        <w:rPr>
          <w:sz w:val="24"/>
          <w:szCs w:val="24"/>
        </w:rPr>
        <w:t xml:space="preserve"> </w:t>
      </w:r>
      <w:r w:rsidR="003A64F9">
        <w:rPr>
          <w:sz w:val="24"/>
          <w:szCs w:val="24"/>
        </w:rPr>
        <w:t>Заведующая отделением и социальные работники</w:t>
      </w:r>
      <w:r w:rsidRPr="00E44654">
        <w:rPr>
          <w:sz w:val="24"/>
          <w:szCs w:val="24"/>
        </w:rPr>
        <w:t xml:space="preserve"> Отделения вправе знакомиться с проектами решений руководства учреждения, касающими</w:t>
      </w:r>
      <w:r w:rsidR="003A64F9">
        <w:rPr>
          <w:sz w:val="24"/>
          <w:szCs w:val="24"/>
        </w:rPr>
        <w:t>ся непосредственно деятельности.</w:t>
      </w:r>
    </w:p>
    <w:p w:rsidR="00B44378" w:rsidRPr="00E44654" w:rsidRDefault="00B44378" w:rsidP="00B4437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E44654">
        <w:rPr>
          <w:sz w:val="24"/>
          <w:szCs w:val="24"/>
        </w:rPr>
        <w:t>.2</w:t>
      </w:r>
      <w:r w:rsidR="00B1682B">
        <w:rPr>
          <w:sz w:val="24"/>
          <w:szCs w:val="24"/>
        </w:rPr>
        <w:t>.</w:t>
      </w:r>
      <w:r w:rsidRPr="00E44654">
        <w:rPr>
          <w:sz w:val="24"/>
          <w:szCs w:val="24"/>
        </w:rPr>
        <w:t xml:space="preserve"> Обращаться к руководству с предложениями по вопр</w:t>
      </w:r>
      <w:r w:rsidR="003A64F9">
        <w:rPr>
          <w:sz w:val="24"/>
          <w:szCs w:val="24"/>
        </w:rPr>
        <w:t>осам, входящим в их компетенцию.</w:t>
      </w:r>
    </w:p>
    <w:p w:rsidR="00B44378" w:rsidRPr="00E44654" w:rsidRDefault="00B44378" w:rsidP="00B4437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E44654">
        <w:rPr>
          <w:sz w:val="24"/>
          <w:szCs w:val="24"/>
        </w:rPr>
        <w:t>.3</w:t>
      </w:r>
      <w:r w:rsidR="00B1682B">
        <w:rPr>
          <w:sz w:val="24"/>
          <w:szCs w:val="24"/>
        </w:rPr>
        <w:t>.</w:t>
      </w:r>
      <w:r w:rsidRPr="00E44654">
        <w:rPr>
          <w:sz w:val="24"/>
          <w:szCs w:val="24"/>
        </w:rPr>
        <w:t xml:space="preserve"> Вносить на рассмотрение руководства учреждения предложения по улучшению деятельности учреждения и совершенствованию методов работы</w:t>
      </w:r>
      <w:r w:rsidR="003A64F9">
        <w:rPr>
          <w:sz w:val="24"/>
          <w:szCs w:val="24"/>
        </w:rPr>
        <w:t>.</w:t>
      </w:r>
    </w:p>
    <w:p w:rsidR="00B44378" w:rsidRPr="00E44654" w:rsidRDefault="00B44378" w:rsidP="00B4437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E44654">
        <w:rPr>
          <w:sz w:val="24"/>
          <w:szCs w:val="24"/>
        </w:rPr>
        <w:t>.4</w:t>
      </w:r>
      <w:r w:rsidR="00B1682B">
        <w:rPr>
          <w:sz w:val="24"/>
          <w:szCs w:val="24"/>
        </w:rPr>
        <w:t>.</w:t>
      </w:r>
      <w:r w:rsidRPr="00E44654">
        <w:rPr>
          <w:sz w:val="24"/>
          <w:szCs w:val="24"/>
        </w:rPr>
        <w:t xml:space="preserve"> Запрашивать в установленном порядке от государственных органов, предприятий, учреждений, организаций, граждан и общественных объединений, </w:t>
      </w:r>
      <w:r w:rsidRPr="00E44654">
        <w:rPr>
          <w:sz w:val="24"/>
          <w:szCs w:val="24"/>
        </w:rPr>
        <w:lastRenderedPageBreak/>
        <w:t>муниципальных органов социальной защиты населения материалы и информацию, необходимую для исполнения своих должностных обязанностей</w:t>
      </w:r>
      <w:r w:rsidR="003A64F9">
        <w:rPr>
          <w:sz w:val="24"/>
          <w:szCs w:val="24"/>
        </w:rPr>
        <w:t>.</w:t>
      </w:r>
    </w:p>
    <w:p w:rsidR="00B44378" w:rsidRPr="00E44654" w:rsidRDefault="00B44378" w:rsidP="00B4437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E44654">
        <w:rPr>
          <w:sz w:val="24"/>
          <w:szCs w:val="24"/>
        </w:rPr>
        <w:t>.5</w:t>
      </w:r>
      <w:r w:rsidR="00B1682B">
        <w:rPr>
          <w:sz w:val="24"/>
          <w:szCs w:val="24"/>
        </w:rPr>
        <w:t>.</w:t>
      </w:r>
      <w:r w:rsidRPr="00E44654">
        <w:rPr>
          <w:sz w:val="24"/>
          <w:szCs w:val="24"/>
        </w:rPr>
        <w:t xml:space="preserve"> Подписывать и заверять копии документов в личных делах</w:t>
      </w:r>
      <w:r w:rsidRPr="004503DD">
        <w:rPr>
          <w:sz w:val="24"/>
          <w:szCs w:val="24"/>
        </w:rPr>
        <w:t xml:space="preserve"> получателей социальных услуг</w:t>
      </w:r>
      <w:r w:rsidR="003A64F9">
        <w:rPr>
          <w:sz w:val="24"/>
          <w:szCs w:val="24"/>
        </w:rPr>
        <w:t>.</w:t>
      </w:r>
    </w:p>
    <w:p w:rsidR="00B44378" w:rsidRPr="00E44654" w:rsidRDefault="00B44378" w:rsidP="00B44378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E44654">
        <w:rPr>
          <w:sz w:val="24"/>
          <w:szCs w:val="24"/>
        </w:rPr>
        <w:t>.6</w:t>
      </w:r>
      <w:r w:rsidR="00B1682B">
        <w:rPr>
          <w:sz w:val="24"/>
          <w:szCs w:val="24"/>
        </w:rPr>
        <w:t>.</w:t>
      </w:r>
      <w:r w:rsidRPr="00E44654">
        <w:rPr>
          <w:sz w:val="24"/>
          <w:szCs w:val="24"/>
        </w:rPr>
        <w:t xml:space="preserve"> По мере необходимости повышать профессиональную квалификацию, проходить аттестацию</w:t>
      </w:r>
      <w:r w:rsidR="003A64F9">
        <w:rPr>
          <w:sz w:val="24"/>
          <w:szCs w:val="24"/>
        </w:rPr>
        <w:t>.</w:t>
      </w:r>
    </w:p>
    <w:p w:rsidR="00B44378" w:rsidRPr="00E44654" w:rsidRDefault="00B44378" w:rsidP="00B44378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E44654">
        <w:rPr>
          <w:sz w:val="24"/>
          <w:szCs w:val="24"/>
        </w:rPr>
        <w:t>.7</w:t>
      </w:r>
      <w:r w:rsidR="00B1682B">
        <w:rPr>
          <w:sz w:val="24"/>
          <w:szCs w:val="24"/>
        </w:rPr>
        <w:t>.</w:t>
      </w:r>
      <w:r w:rsidRPr="00E44654">
        <w:rPr>
          <w:sz w:val="24"/>
          <w:szCs w:val="24"/>
        </w:rPr>
        <w:t xml:space="preserve"> </w:t>
      </w:r>
      <w:r w:rsidR="003A64F9">
        <w:rPr>
          <w:sz w:val="24"/>
          <w:szCs w:val="24"/>
        </w:rPr>
        <w:t>Заведующая отделением и социальные работники</w:t>
      </w:r>
      <w:r w:rsidRPr="00E44654">
        <w:rPr>
          <w:sz w:val="24"/>
          <w:szCs w:val="24"/>
        </w:rPr>
        <w:t xml:space="preserve"> Отделения несут ответственность:</w:t>
      </w:r>
    </w:p>
    <w:p w:rsidR="00B44378" w:rsidRPr="00E44654" w:rsidRDefault="00B44378" w:rsidP="00B443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44654">
        <w:rPr>
          <w:sz w:val="24"/>
          <w:szCs w:val="24"/>
        </w:rPr>
        <w:t>-  за не своевременное и не качественное выполнение возложенных на них задач и функций;</w:t>
      </w:r>
    </w:p>
    <w:p w:rsidR="00B44378" w:rsidRPr="00E44654" w:rsidRDefault="00B44378" w:rsidP="00B443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44654">
        <w:rPr>
          <w:sz w:val="24"/>
          <w:szCs w:val="24"/>
        </w:rPr>
        <w:t>-  за невыполнение возложенных должностных обязанностей или выполнение не в полном объеме, за превышение должностных полномочий. В этих случаях может быть наложено дисциплинарное взыскание в соответствии с трудовым законодательством РФ;</w:t>
      </w:r>
    </w:p>
    <w:p w:rsidR="00B44378" w:rsidRPr="00E44654" w:rsidRDefault="00B44378" w:rsidP="00B44378">
      <w:pPr>
        <w:widowControl/>
        <w:ind w:firstLine="709"/>
        <w:jc w:val="both"/>
        <w:rPr>
          <w:sz w:val="24"/>
          <w:szCs w:val="24"/>
        </w:rPr>
      </w:pPr>
      <w:r w:rsidRPr="00E44654">
        <w:rPr>
          <w:sz w:val="24"/>
          <w:szCs w:val="24"/>
        </w:rPr>
        <w:t>- за необоснованность и несвоевременность реализации законодательных и иных нормативных актов РФ по социальному обеспечению;</w:t>
      </w:r>
    </w:p>
    <w:p w:rsidR="00B44378" w:rsidRPr="00E44654" w:rsidRDefault="00B44378" w:rsidP="00B44378">
      <w:pPr>
        <w:widowControl/>
        <w:ind w:firstLine="709"/>
        <w:jc w:val="both"/>
        <w:rPr>
          <w:sz w:val="24"/>
          <w:szCs w:val="24"/>
        </w:rPr>
      </w:pPr>
      <w:r w:rsidRPr="00E44654">
        <w:rPr>
          <w:sz w:val="24"/>
          <w:szCs w:val="24"/>
        </w:rPr>
        <w:t>- за неправомерные действия, а также за бездействие, ведущие к нарушению прав и законных интересов граждан;</w:t>
      </w:r>
    </w:p>
    <w:p w:rsidR="00B44378" w:rsidRPr="00E44654" w:rsidRDefault="00B44378" w:rsidP="00B44378">
      <w:pPr>
        <w:widowControl/>
        <w:ind w:firstLine="709"/>
        <w:jc w:val="both"/>
        <w:rPr>
          <w:sz w:val="24"/>
          <w:szCs w:val="24"/>
        </w:rPr>
      </w:pPr>
      <w:r w:rsidRPr="00E44654">
        <w:rPr>
          <w:sz w:val="24"/>
          <w:szCs w:val="24"/>
        </w:rPr>
        <w:t>- за несвоевременное предоставление отчетности по всем направлениям деятельности в Министерство социальн</w:t>
      </w:r>
      <w:r w:rsidR="003A64F9">
        <w:rPr>
          <w:sz w:val="24"/>
          <w:szCs w:val="24"/>
        </w:rPr>
        <w:t>ой политики Красноярского края</w:t>
      </w:r>
      <w:r w:rsidRPr="00E44654">
        <w:rPr>
          <w:sz w:val="24"/>
          <w:szCs w:val="24"/>
        </w:rPr>
        <w:t xml:space="preserve"> отношений, Администрацию </w:t>
      </w:r>
      <w:proofErr w:type="spellStart"/>
      <w:r w:rsidR="003A64F9">
        <w:rPr>
          <w:sz w:val="24"/>
          <w:szCs w:val="24"/>
        </w:rPr>
        <w:t>Ужурского</w:t>
      </w:r>
      <w:proofErr w:type="spellEnd"/>
      <w:r w:rsidR="003A64F9">
        <w:rPr>
          <w:sz w:val="24"/>
          <w:szCs w:val="24"/>
        </w:rPr>
        <w:t xml:space="preserve"> </w:t>
      </w:r>
      <w:r w:rsidRPr="00E44654">
        <w:rPr>
          <w:sz w:val="24"/>
          <w:szCs w:val="24"/>
        </w:rPr>
        <w:t xml:space="preserve"> района, Управление социальной защиты населения </w:t>
      </w:r>
      <w:r w:rsidR="003A64F9">
        <w:rPr>
          <w:sz w:val="24"/>
          <w:szCs w:val="24"/>
        </w:rPr>
        <w:t xml:space="preserve">администрации </w:t>
      </w:r>
      <w:proofErr w:type="spellStart"/>
      <w:r w:rsidR="003A64F9">
        <w:rPr>
          <w:sz w:val="24"/>
          <w:szCs w:val="24"/>
        </w:rPr>
        <w:t>Ужурского</w:t>
      </w:r>
      <w:proofErr w:type="spellEnd"/>
      <w:r w:rsidR="003A64F9">
        <w:rPr>
          <w:sz w:val="24"/>
          <w:szCs w:val="24"/>
        </w:rPr>
        <w:t xml:space="preserve"> района </w:t>
      </w:r>
      <w:r w:rsidRPr="00E44654">
        <w:rPr>
          <w:sz w:val="24"/>
          <w:szCs w:val="24"/>
        </w:rPr>
        <w:t>и др.;</w:t>
      </w:r>
    </w:p>
    <w:p w:rsidR="00B44378" w:rsidRPr="00E44654" w:rsidRDefault="00B44378" w:rsidP="00B44378">
      <w:pPr>
        <w:widowControl/>
        <w:ind w:firstLine="709"/>
        <w:jc w:val="both"/>
        <w:rPr>
          <w:sz w:val="24"/>
          <w:szCs w:val="24"/>
        </w:rPr>
      </w:pPr>
      <w:r w:rsidRPr="00E44654">
        <w:rPr>
          <w:sz w:val="24"/>
          <w:szCs w:val="24"/>
        </w:rPr>
        <w:t xml:space="preserve">-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 </w:t>
      </w:r>
    </w:p>
    <w:p w:rsidR="00B44378" w:rsidRPr="004503DD" w:rsidRDefault="00B44378" w:rsidP="00B44378">
      <w:pPr>
        <w:widowControl/>
        <w:tabs>
          <w:tab w:val="num" w:pos="108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44654">
        <w:rPr>
          <w:sz w:val="24"/>
          <w:szCs w:val="24"/>
        </w:rPr>
        <w:t>-  за разглашение конфиденциальных сведений, составляющих государственную и иную охраняемую законом тайну, а так же сведения, затрагивающие частную жизнь, честь и достоинство граждан, ставшие известными в связи с исполнением должностных обязанностей. Работники отделения, виновные в разглашении профессиональной тайны, несут ответственность в порядке, установленном законодательством РФ;</w:t>
      </w:r>
    </w:p>
    <w:p w:rsidR="00B44378" w:rsidRPr="004503DD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>- за соблюдение порядка и сроков выполнения административных процедур, соответствие принимаемых ими решений требованиям действующего законодательства;</w:t>
      </w:r>
    </w:p>
    <w:p w:rsidR="00B44378" w:rsidRPr="004503DD" w:rsidRDefault="00B44378" w:rsidP="00B44378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503DD">
        <w:rPr>
          <w:sz w:val="24"/>
          <w:szCs w:val="24"/>
        </w:rPr>
        <w:t>-   за нарушение трудовой дисциплины;</w:t>
      </w:r>
    </w:p>
    <w:p w:rsidR="00B44378" w:rsidRPr="004503DD" w:rsidRDefault="00B44378" w:rsidP="00B44378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E44654">
        <w:rPr>
          <w:sz w:val="24"/>
          <w:szCs w:val="24"/>
        </w:rPr>
        <w:t xml:space="preserve">- за сохранность </w:t>
      </w:r>
      <w:r w:rsidRPr="004503DD">
        <w:rPr>
          <w:sz w:val="24"/>
          <w:szCs w:val="24"/>
        </w:rPr>
        <w:t xml:space="preserve">доверенных получателями социальных услуг документов, оборудования, инвентаря, </w:t>
      </w:r>
      <w:r w:rsidRPr="00E44654">
        <w:rPr>
          <w:sz w:val="24"/>
          <w:szCs w:val="24"/>
        </w:rPr>
        <w:t>компьютерной и иной используемой техники</w:t>
      </w:r>
      <w:r w:rsidRPr="004503DD">
        <w:rPr>
          <w:sz w:val="24"/>
          <w:szCs w:val="24"/>
        </w:rPr>
        <w:t xml:space="preserve"> принадлежащей получателям социальных услуг и М</w:t>
      </w:r>
      <w:r w:rsidR="003A64F9">
        <w:rPr>
          <w:sz w:val="24"/>
          <w:szCs w:val="24"/>
        </w:rPr>
        <w:t>Б</w:t>
      </w:r>
      <w:r w:rsidRPr="004503DD">
        <w:rPr>
          <w:sz w:val="24"/>
          <w:szCs w:val="24"/>
        </w:rPr>
        <w:t>У</w:t>
      </w:r>
      <w:r w:rsidR="003A64F9">
        <w:rPr>
          <w:sz w:val="24"/>
          <w:szCs w:val="24"/>
        </w:rPr>
        <w:t xml:space="preserve"> СО </w:t>
      </w:r>
      <w:proofErr w:type="spellStart"/>
      <w:r w:rsidR="003A64F9">
        <w:rPr>
          <w:sz w:val="24"/>
          <w:szCs w:val="24"/>
        </w:rPr>
        <w:t>Ужурского</w:t>
      </w:r>
      <w:proofErr w:type="spellEnd"/>
      <w:r w:rsidR="003A64F9">
        <w:rPr>
          <w:sz w:val="24"/>
          <w:szCs w:val="24"/>
        </w:rPr>
        <w:t xml:space="preserve"> района</w:t>
      </w:r>
      <w:r w:rsidRPr="004503DD">
        <w:rPr>
          <w:sz w:val="24"/>
          <w:szCs w:val="24"/>
        </w:rPr>
        <w:t xml:space="preserve"> «КЦСОН».</w:t>
      </w:r>
    </w:p>
    <w:p w:rsidR="00B44378" w:rsidRPr="004503DD" w:rsidRDefault="00B44378" w:rsidP="00B44378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4378" w:rsidRPr="00E56AD1" w:rsidRDefault="00B44378" w:rsidP="00B44378">
      <w:pPr>
        <w:pStyle w:val="a4"/>
        <w:tabs>
          <w:tab w:val="left" w:pos="3390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ab/>
      </w:r>
      <w:r w:rsidRPr="004503DD">
        <w:rPr>
          <w:rFonts w:ascii="Times New Roman" w:hAnsi="Times New Roman"/>
          <w:sz w:val="24"/>
          <w:szCs w:val="24"/>
        </w:rPr>
        <w:tab/>
      </w:r>
      <w:r w:rsidRPr="002831DD">
        <w:rPr>
          <w:rFonts w:ascii="Times New Roman" w:hAnsi="Times New Roman"/>
          <w:b/>
          <w:sz w:val="24"/>
          <w:szCs w:val="24"/>
          <w:lang w:val="en-US"/>
        </w:rPr>
        <w:t>XV</w:t>
      </w:r>
      <w:r w:rsidR="00B1682B">
        <w:rPr>
          <w:rFonts w:ascii="Times New Roman" w:hAnsi="Times New Roman"/>
          <w:b/>
          <w:sz w:val="24"/>
          <w:szCs w:val="24"/>
        </w:rPr>
        <w:t>.</w:t>
      </w:r>
      <w:r w:rsidRPr="00E56AD1">
        <w:rPr>
          <w:rFonts w:ascii="Times New Roman" w:hAnsi="Times New Roman"/>
          <w:b/>
          <w:sz w:val="24"/>
          <w:szCs w:val="24"/>
        </w:rPr>
        <w:t xml:space="preserve"> Взаимоотношения</w:t>
      </w:r>
    </w:p>
    <w:p w:rsidR="00B44378" w:rsidRPr="00E56AD1" w:rsidRDefault="00B44378" w:rsidP="00B4437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44378" w:rsidRPr="00F72C4A" w:rsidRDefault="00B44378" w:rsidP="00B44378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F72C4A">
        <w:rPr>
          <w:sz w:val="24"/>
          <w:szCs w:val="24"/>
        </w:rPr>
        <w:t>.1</w:t>
      </w:r>
      <w:r w:rsidR="00B1682B">
        <w:rPr>
          <w:sz w:val="24"/>
          <w:szCs w:val="24"/>
        </w:rPr>
        <w:t>.</w:t>
      </w:r>
      <w:r w:rsidRPr="00F72C4A">
        <w:rPr>
          <w:sz w:val="24"/>
          <w:szCs w:val="24"/>
        </w:rPr>
        <w:t xml:space="preserve"> Отделение </w:t>
      </w:r>
      <w:r w:rsidRPr="004503DD">
        <w:rPr>
          <w:sz w:val="24"/>
          <w:szCs w:val="24"/>
        </w:rPr>
        <w:t xml:space="preserve">социального обслуживания на дому </w:t>
      </w:r>
      <w:r w:rsidRPr="00F72C4A">
        <w:rPr>
          <w:sz w:val="24"/>
          <w:szCs w:val="24"/>
        </w:rPr>
        <w:t>осуществляет взаимодействие с подразделениями М</w:t>
      </w:r>
      <w:r w:rsidR="003A64F9">
        <w:rPr>
          <w:sz w:val="24"/>
          <w:szCs w:val="24"/>
        </w:rPr>
        <w:t>Б</w:t>
      </w:r>
      <w:r w:rsidRPr="00F72C4A">
        <w:rPr>
          <w:sz w:val="24"/>
          <w:szCs w:val="24"/>
        </w:rPr>
        <w:t>У</w:t>
      </w:r>
      <w:r w:rsidR="003A64F9">
        <w:rPr>
          <w:sz w:val="24"/>
          <w:szCs w:val="24"/>
        </w:rPr>
        <w:t xml:space="preserve"> СО </w:t>
      </w:r>
      <w:proofErr w:type="spellStart"/>
      <w:r w:rsidR="003A64F9">
        <w:rPr>
          <w:sz w:val="24"/>
          <w:szCs w:val="24"/>
        </w:rPr>
        <w:t>Ужурского</w:t>
      </w:r>
      <w:proofErr w:type="spellEnd"/>
      <w:r w:rsidR="003A64F9">
        <w:rPr>
          <w:sz w:val="24"/>
          <w:szCs w:val="24"/>
        </w:rPr>
        <w:t xml:space="preserve"> района</w:t>
      </w:r>
      <w:r w:rsidRPr="00F72C4A">
        <w:rPr>
          <w:sz w:val="24"/>
          <w:szCs w:val="24"/>
        </w:rPr>
        <w:t xml:space="preserve"> «Комплексный центр социального обслуживания населения».</w:t>
      </w:r>
    </w:p>
    <w:p w:rsidR="00B44378" w:rsidRPr="00F72C4A" w:rsidRDefault="00B44378" w:rsidP="00B44378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F72C4A">
        <w:rPr>
          <w:sz w:val="24"/>
          <w:szCs w:val="24"/>
        </w:rPr>
        <w:t>.2</w:t>
      </w:r>
      <w:r w:rsidR="00B1682B">
        <w:rPr>
          <w:sz w:val="24"/>
          <w:szCs w:val="24"/>
        </w:rPr>
        <w:t>.</w:t>
      </w:r>
      <w:r w:rsidRPr="00F72C4A">
        <w:rPr>
          <w:sz w:val="24"/>
          <w:szCs w:val="24"/>
        </w:rPr>
        <w:t xml:space="preserve"> Отделение по всем вопросам социальной защиты </w:t>
      </w:r>
      <w:r w:rsidRPr="004503DD">
        <w:rPr>
          <w:sz w:val="24"/>
          <w:szCs w:val="24"/>
        </w:rPr>
        <w:t>получателей социальных услуг</w:t>
      </w:r>
      <w:r w:rsidRPr="00F72C4A">
        <w:rPr>
          <w:sz w:val="24"/>
          <w:szCs w:val="24"/>
        </w:rPr>
        <w:t xml:space="preserve"> отнесенным к его компетенции, взаимодействует с соответствующими государственными и негосударственными структурами.</w:t>
      </w:r>
    </w:p>
    <w:p w:rsidR="00B44378" w:rsidRPr="002831DD" w:rsidRDefault="00B44378" w:rsidP="00B443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1C65" w:rsidRDefault="00B44378" w:rsidP="00B44378">
      <w:pPr>
        <w:pStyle w:val="a4"/>
        <w:tabs>
          <w:tab w:val="center" w:pos="4677"/>
          <w:tab w:val="left" w:pos="6210"/>
        </w:tabs>
        <w:rPr>
          <w:rFonts w:ascii="Times New Roman" w:hAnsi="Times New Roman"/>
          <w:b/>
          <w:sz w:val="24"/>
          <w:szCs w:val="24"/>
        </w:rPr>
      </w:pPr>
      <w:r w:rsidRPr="002831DD">
        <w:rPr>
          <w:rFonts w:ascii="Times New Roman" w:hAnsi="Times New Roman"/>
          <w:b/>
          <w:sz w:val="24"/>
          <w:szCs w:val="24"/>
        </w:rPr>
        <w:tab/>
      </w:r>
    </w:p>
    <w:p w:rsidR="00891C65" w:rsidRDefault="00891C65" w:rsidP="00B44378">
      <w:pPr>
        <w:pStyle w:val="a4"/>
        <w:tabs>
          <w:tab w:val="center" w:pos="4677"/>
          <w:tab w:val="left" w:pos="6210"/>
        </w:tabs>
        <w:rPr>
          <w:rFonts w:ascii="Times New Roman" w:hAnsi="Times New Roman"/>
          <w:b/>
          <w:sz w:val="24"/>
          <w:szCs w:val="24"/>
        </w:rPr>
      </w:pPr>
    </w:p>
    <w:p w:rsidR="00891C65" w:rsidRDefault="00891C65" w:rsidP="00B44378">
      <w:pPr>
        <w:pStyle w:val="a4"/>
        <w:tabs>
          <w:tab w:val="center" w:pos="4677"/>
          <w:tab w:val="left" w:pos="6210"/>
        </w:tabs>
        <w:rPr>
          <w:rFonts w:ascii="Times New Roman" w:hAnsi="Times New Roman"/>
          <w:b/>
          <w:sz w:val="24"/>
          <w:szCs w:val="24"/>
        </w:rPr>
      </w:pPr>
    </w:p>
    <w:p w:rsidR="00B44378" w:rsidRPr="002831DD" w:rsidRDefault="00B44378" w:rsidP="00891C65">
      <w:pPr>
        <w:pStyle w:val="a4"/>
        <w:tabs>
          <w:tab w:val="center" w:pos="4677"/>
          <w:tab w:val="left" w:pos="6210"/>
        </w:tabs>
        <w:jc w:val="center"/>
        <w:rPr>
          <w:rFonts w:ascii="Times New Roman" w:hAnsi="Times New Roman"/>
          <w:b/>
          <w:sz w:val="24"/>
          <w:szCs w:val="24"/>
        </w:rPr>
      </w:pPr>
      <w:r w:rsidRPr="002831DD">
        <w:rPr>
          <w:rFonts w:ascii="Times New Roman" w:hAnsi="Times New Roman"/>
          <w:b/>
          <w:sz w:val="24"/>
          <w:szCs w:val="24"/>
          <w:lang w:val="en-US"/>
        </w:rPr>
        <w:t>XVI</w:t>
      </w:r>
      <w:r w:rsidR="00B1682B">
        <w:rPr>
          <w:rFonts w:ascii="Times New Roman" w:hAnsi="Times New Roman"/>
          <w:b/>
          <w:sz w:val="24"/>
          <w:szCs w:val="24"/>
        </w:rPr>
        <w:t>.</w:t>
      </w:r>
      <w:r w:rsidRPr="002831DD">
        <w:rPr>
          <w:rFonts w:ascii="Times New Roman" w:hAnsi="Times New Roman"/>
          <w:b/>
          <w:sz w:val="24"/>
          <w:szCs w:val="24"/>
        </w:rPr>
        <w:t xml:space="preserve"> Сфера деятельности</w:t>
      </w:r>
    </w:p>
    <w:p w:rsidR="00B44378" w:rsidRPr="004503DD" w:rsidRDefault="00B44378" w:rsidP="00B44378">
      <w:pPr>
        <w:pStyle w:val="a4"/>
        <w:tabs>
          <w:tab w:val="center" w:pos="4677"/>
          <w:tab w:val="left" w:pos="6210"/>
        </w:tabs>
        <w:rPr>
          <w:rFonts w:ascii="Times New Roman" w:hAnsi="Times New Roman"/>
          <w:sz w:val="24"/>
          <w:szCs w:val="24"/>
        </w:rPr>
      </w:pPr>
    </w:p>
    <w:p w:rsidR="00B44378" w:rsidRDefault="00B44378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503DD">
        <w:rPr>
          <w:rFonts w:ascii="Times New Roman" w:hAnsi="Times New Roman"/>
          <w:sz w:val="24"/>
          <w:szCs w:val="24"/>
        </w:rPr>
        <w:t>Сферой деятельности отделения обслуживания на дому М</w:t>
      </w:r>
      <w:r w:rsidR="003A64F9">
        <w:rPr>
          <w:rFonts w:ascii="Times New Roman" w:hAnsi="Times New Roman"/>
          <w:sz w:val="24"/>
          <w:szCs w:val="24"/>
        </w:rPr>
        <w:t>Б</w:t>
      </w:r>
      <w:r w:rsidRPr="004503DD">
        <w:rPr>
          <w:rFonts w:ascii="Times New Roman" w:hAnsi="Times New Roman"/>
          <w:sz w:val="24"/>
          <w:szCs w:val="24"/>
        </w:rPr>
        <w:t>У</w:t>
      </w:r>
      <w:r w:rsidR="003A64F9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="003A64F9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3A64F9">
        <w:rPr>
          <w:rFonts w:ascii="Times New Roman" w:hAnsi="Times New Roman"/>
          <w:sz w:val="24"/>
          <w:szCs w:val="24"/>
        </w:rPr>
        <w:t xml:space="preserve"> района</w:t>
      </w:r>
      <w:r w:rsidRPr="004503DD">
        <w:rPr>
          <w:rFonts w:ascii="Times New Roman" w:hAnsi="Times New Roman"/>
          <w:sz w:val="24"/>
          <w:szCs w:val="24"/>
        </w:rPr>
        <w:t xml:space="preserve"> «КЦСОН», является обеспечение услуг на дому гражданам </w:t>
      </w:r>
      <w:proofErr w:type="spellStart"/>
      <w:r w:rsidR="009E41D9">
        <w:rPr>
          <w:rFonts w:ascii="Times New Roman" w:hAnsi="Times New Roman"/>
          <w:sz w:val="24"/>
          <w:szCs w:val="24"/>
        </w:rPr>
        <w:t>Ужурского</w:t>
      </w:r>
      <w:proofErr w:type="spellEnd"/>
      <w:r w:rsidR="009E41D9">
        <w:rPr>
          <w:rFonts w:ascii="Times New Roman" w:hAnsi="Times New Roman"/>
          <w:sz w:val="24"/>
          <w:szCs w:val="24"/>
        </w:rPr>
        <w:t xml:space="preserve"> района</w:t>
      </w:r>
      <w:r w:rsidRPr="004503DD">
        <w:rPr>
          <w:rFonts w:ascii="Times New Roman" w:hAnsi="Times New Roman"/>
          <w:sz w:val="24"/>
          <w:szCs w:val="24"/>
        </w:rPr>
        <w:t>.</w:t>
      </w:r>
    </w:p>
    <w:p w:rsidR="009E41D9" w:rsidRDefault="009E41D9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1D9" w:rsidRDefault="009E41D9" w:rsidP="00B4437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1D9" w:rsidRPr="00584FEA" w:rsidRDefault="009E41D9" w:rsidP="00584FEA">
      <w:pPr>
        <w:pStyle w:val="a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E41D9" w:rsidRDefault="00584FEA" w:rsidP="00584FEA">
      <w:pPr>
        <w:pStyle w:val="a4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4FEA">
        <w:rPr>
          <w:rFonts w:ascii="Times New Roman" w:hAnsi="Times New Roman"/>
          <w:b/>
          <w:bCs/>
          <w:sz w:val="24"/>
          <w:szCs w:val="24"/>
        </w:rPr>
        <w:t xml:space="preserve">С Положением об отделении </w:t>
      </w:r>
      <w:proofErr w:type="gramStart"/>
      <w:r w:rsidRPr="00584FEA">
        <w:rPr>
          <w:rFonts w:ascii="Times New Roman" w:hAnsi="Times New Roman"/>
          <w:b/>
          <w:bCs/>
          <w:sz w:val="24"/>
          <w:szCs w:val="24"/>
        </w:rPr>
        <w:t>ознакомлен</w:t>
      </w:r>
      <w:proofErr w:type="gramEnd"/>
      <w:r w:rsidRPr="00584FEA">
        <w:rPr>
          <w:rFonts w:ascii="Times New Roman" w:hAnsi="Times New Roman"/>
          <w:b/>
          <w:bCs/>
          <w:sz w:val="24"/>
          <w:szCs w:val="24"/>
        </w:rPr>
        <w:t xml:space="preserve"> (а). Один экземпляр получи</w:t>
      </w:r>
      <w:proofErr w:type="gramStart"/>
      <w:r w:rsidRPr="00584FEA">
        <w:rPr>
          <w:rFonts w:ascii="Times New Roman" w:hAnsi="Times New Roman"/>
          <w:b/>
          <w:bCs/>
          <w:sz w:val="24"/>
          <w:szCs w:val="24"/>
        </w:rPr>
        <w:t>л(</w:t>
      </w:r>
      <w:proofErr w:type="gramEnd"/>
      <w:r w:rsidRPr="00584FEA">
        <w:rPr>
          <w:rFonts w:ascii="Times New Roman" w:hAnsi="Times New Roman"/>
          <w:b/>
          <w:bCs/>
          <w:sz w:val="24"/>
          <w:szCs w:val="24"/>
        </w:rPr>
        <w:t>а) на руки и обязуюсь хранить на рабочем месте: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1844"/>
        <w:gridCol w:w="2942"/>
      </w:tblGrid>
      <w:tr w:rsidR="00584FEA" w:rsidTr="00B941AD">
        <w:tc>
          <w:tcPr>
            <w:tcW w:w="2392" w:type="dxa"/>
          </w:tcPr>
          <w:p w:rsidR="00584FEA" w:rsidRPr="00584FEA" w:rsidRDefault="00584FEA" w:rsidP="00584FE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FE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84FEA" w:rsidRPr="00584FEA" w:rsidRDefault="00584FEA" w:rsidP="00584FE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1844" w:type="dxa"/>
          </w:tcPr>
          <w:p w:rsidR="00584FEA" w:rsidRPr="00584FEA" w:rsidRDefault="00584FEA" w:rsidP="00584FE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942" w:type="dxa"/>
          </w:tcPr>
          <w:p w:rsidR="00584FEA" w:rsidRPr="00584FEA" w:rsidRDefault="00584FEA" w:rsidP="00584FE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</w:tr>
      <w:tr w:rsidR="00584FEA" w:rsidTr="00B941AD">
        <w:tc>
          <w:tcPr>
            <w:tcW w:w="2392" w:type="dxa"/>
          </w:tcPr>
          <w:p w:rsidR="00584FEA" w:rsidRDefault="00584FEA" w:rsidP="00584F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  <w:p w:rsidR="00891C65" w:rsidRDefault="00891C65" w:rsidP="00584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84FEA" w:rsidRDefault="00584FEA" w:rsidP="00584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584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65" w:rsidTr="00B941AD">
        <w:tc>
          <w:tcPr>
            <w:tcW w:w="2392" w:type="dxa"/>
          </w:tcPr>
          <w:p w:rsidR="00891C65" w:rsidRDefault="00891C65" w:rsidP="00584F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91C65" w:rsidRDefault="00891C65" w:rsidP="00584F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91C65" w:rsidRDefault="00891C65" w:rsidP="00584F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1C65" w:rsidRDefault="00891C65" w:rsidP="00584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1C65" w:rsidRDefault="00891C65" w:rsidP="00584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91C65" w:rsidRDefault="00891C65" w:rsidP="00584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FEA" w:rsidRPr="00584FEA" w:rsidRDefault="00584FEA" w:rsidP="00584FEA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E41D9" w:rsidRDefault="00584FEA" w:rsidP="00B44378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84FEA">
        <w:rPr>
          <w:rFonts w:ascii="Times New Roman" w:hAnsi="Times New Roman"/>
          <w:b/>
          <w:sz w:val="24"/>
          <w:szCs w:val="24"/>
        </w:rPr>
        <w:t>С положением о подразделении ознакомле</w:t>
      </w:r>
      <w:proofErr w:type="gramStart"/>
      <w:r w:rsidRPr="00584FEA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584FEA">
        <w:rPr>
          <w:rFonts w:ascii="Times New Roman" w:hAnsi="Times New Roman"/>
          <w:b/>
          <w:sz w:val="24"/>
          <w:szCs w:val="24"/>
        </w:rPr>
        <w:t>а):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1844"/>
        <w:gridCol w:w="2942"/>
      </w:tblGrid>
      <w:tr w:rsidR="00584FEA" w:rsidTr="00B941AD">
        <w:tc>
          <w:tcPr>
            <w:tcW w:w="2392" w:type="dxa"/>
          </w:tcPr>
          <w:p w:rsidR="00584FEA" w:rsidRDefault="00584FEA" w:rsidP="00584FE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84FEA" w:rsidRDefault="00584FEA" w:rsidP="00584FE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работника подразделения</w:t>
            </w:r>
          </w:p>
        </w:tc>
        <w:tc>
          <w:tcPr>
            <w:tcW w:w="1844" w:type="dxa"/>
          </w:tcPr>
          <w:p w:rsidR="00584FEA" w:rsidRDefault="00584FEA" w:rsidP="00584FE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2942" w:type="dxa"/>
          </w:tcPr>
          <w:p w:rsidR="00584FEA" w:rsidRDefault="00584FEA" w:rsidP="00584FE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EA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  <w:p w:rsidR="00891C65" w:rsidRPr="00584FEA" w:rsidRDefault="00891C65" w:rsidP="00584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92502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92502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92502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92502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92502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92502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E92502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71F87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71F87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71F87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FEA" w:rsidTr="00B941AD">
        <w:tc>
          <w:tcPr>
            <w:tcW w:w="239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FEA" w:rsidRDefault="00584FEA" w:rsidP="00584FEA">
            <w:pPr>
              <w:jc w:val="center"/>
              <w:rPr>
                <w:sz w:val="24"/>
                <w:szCs w:val="24"/>
              </w:rPr>
            </w:pPr>
            <w:r w:rsidRPr="00571F87">
              <w:rPr>
                <w:sz w:val="24"/>
                <w:szCs w:val="24"/>
              </w:rPr>
              <w:t>Социальный работник</w:t>
            </w:r>
          </w:p>
          <w:p w:rsidR="00891C65" w:rsidRDefault="00891C65" w:rsidP="00584FEA">
            <w:pPr>
              <w:jc w:val="center"/>
            </w:pPr>
          </w:p>
        </w:tc>
        <w:tc>
          <w:tcPr>
            <w:tcW w:w="1844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FEA" w:rsidRDefault="00584FEA" w:rsidP="00B4437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4FEA" w:rsidRPr="00584FEA" w:rsidRDefault="00584FEA" w:rsidP="00B44378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44378" w:rsidRDefault="00B44378"/>
    <w:sectPr w:rsidR="00B44378" w:rsidSect="003F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F94"/>
    <w:multiLevelType w:val="multilevel"/>
    <w:tmpl w:val="5E4AB0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052267C"/>
    <w:multiLevelType w:val="multilevel"/>
    <w:tmpl w:val="79C880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78"/>
    <w:rsid w:val="000E59CF"/>
    <w:rsid w:val="0024195F"/>
    <w:rsid w:val="00277629"/>
    <w:rsid w:val="003A64F9"/>
    <w:rsid w:val="003F0973"/>
    <w:rsid w:val="00556D90"/>
    <w:rsid w:val="00584FEA"/>
    <w:rsid w:val="00653C58"/>
    <w:rsid w:val="006E41BD"/>
    <w:rsid w:val="00756FE7"/>
    <w:rsid w:val="00852EFF"/>
    <w:rsid w:val="00860515"/>
    <w:rsid w:val="00891C65"/>
    <w:rsid w:val="008E41AE"/>
    <w:rsid w:val="009E41D9"/>
    <w:rsid w:val="00B1682B"/>
    <w:rsid w:val="00B44378"/>
    <w:rsid w:val="00B4549A"/>
    <w:rsid w:val="00B941AD"/>
    <w:rsid w:val="00BE1945"/>
    <w:rsid w:val="00C80D4D"/>
    <w:rsid w:val="00D77EBB"/>
    <w:rsid w:val="00DB02B7"/>
    <w:rsid w:val="00DD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B4437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44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B44378"/>
    <w:rPr>
      <w:rFonts w:cs="Times New Roman"/>
      <w:b w:val="0"/>
      <w:color w:val="106BBE"/>
    </w:rPr>
  </w:style>
  <w:style w:type="paragraph" w:styleId="a6">
    <w:name w:val="List Paragraph"/>
    <w:basedOn w:val="a"/>
    <w:uiPriority w:val="99"/>
    <w:qFormat/>
    <w:rsid w:val="00B44378"/>
    <w:pPr>
      <w:widowControl/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443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756F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584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7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000603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2015-10-14T06:02:00Z</cp:lastPrinted>
  <dcterms:created xsi:type="dcterms:W3CDTF">2015-09-08T05:56:00Z</dcterms:created>
  <dcterms:modified xsi:type="dcterms:W3CDTF">2015-10-15T07:31:00Z</dcterms:modified>
</cp:coreProperties>
</file>